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F90BB" w14:textId="77777777" w:rsidR="00A2233B" w:rsidRPr="00EE7A7A" w:rsidRDefault="00000000">
      <w:pPr>
        <w:pStyle w:val="Titre1"/>
        <w:spacing w:before="0" w:after="0" w:line="276" w:lineRule="auto"/>
        <w:ind w:left="-1440" w:firstLine="0"/>
        <w:jc w:val="center"/>
        <w:rPr>
          <w:rFonts w:asciiTheme="minorHAnsi" w:eastAsia="Cambria" w:hAnsiTheme="minorHAnsi" w:cs="Cambria"/>
          <w:sz w:val="38"/>
          <w:szCs w:val="38"/>
        </w:rPr>
      </w:pPr>
      <w:bookmarkStart w:id="0" w:name="_k55hi76jam6" w:colFirst="0" w:colLast="0"/>
      <w:bookmarkEnd w:id="0"/>
      <w:r w:rsidRPr="00EE7A7A">
        <w:rPr>
          <w:rFonts w:asciiTheme="minorHAnsi" w:eastAsia="Cambria" w:hAnsiTheme="minorHAnsi" w:cs="Cambria"/>
          <w:noProof/>
          <w:sz w:val="38"/>
          <w:szCs w:val="38"/>
        </w:rPr>
        <w:drawing>
          <wp:inline distT="114300" distB="114300" distL="114300" distR="114300" wp14:anchorId="116BC34F" wp14:editId="6E3076C0">
            <wp:extent cx="7535010" cy="15977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535010" cy="1597763"/>
                    </a:xfrm>
                    <a:prstGeom prst="rect">
                      <a:avLst/>
                    </a:prstGeom>
                    <a:ln/>
                  </pic:spPr>
                </pic:pic>
              </a:graphicData>
            </a:graphic>
          </wp:inline>
        </w:drawing>
      </w:r>
    </w:p>
    <w:p w14:paraId="04A02FA0" w14:textId="77777777" w:rsidR="00A2233B" w:rsidRPr="00EE7A7A" w:rsidRDefault="00A2233B">
      <w:pPr>
        <w:pStyle w:val="Titre1"/>
        <w:spacing w:before="0" w:after="0" w:line="276" w:lineRule="auto"/>
        <w:ind w:left="0" w:firstLine="0"/>
        <w:jc w:val="center"/>
        <w:rPr>
          <w:rFonts w:asciiTheme="minorHAnsi" w:eastAsia="Cambria" w:hAnsiTheme="minorHAnsi" w:cs="Cambria"/>
          <w:sz w:val="38"/>
          <w:szCs w:val="38"/>
        </w:rPr>
      </w:pPr>
      <w:bookmarkStart w:id="1" w:name="_yweuvsogtvez" w:colFirst="0" w:colLast="0"/>
      <w:bookmarkEnd w:id="1"/>
    </w:p>
    <w:p w14:paraId="104FD0DD" w14:textId="77777777" w:rsidR="00A2233B" w:rsidRPr="00EE7A7A" w:rsidRDefault="00A2233B">
      <w:pPr>
        <w:pStyle w:val="Titre1"/>
        <w:spacing w:before="0" w:after="0" w:line="276" w:lineRule="auto"/>
        <w:ind w:left="0" w:firstLine="0"/>
        <w:jc w:val="center"/>
        <w:rPr>
          <w:rFonts w:asciiTheme="minorHAnsi" w:eastAsia="Cambria" w:hAnsiTheme="minorHAnsi" w:cs="Cambria"/>
          <w:sz w:val="38"/>
          <w:szCs w:val="38"/>
        </w:rPr>
      </w:pPr>
      <w:bookmarkStart w:id="2" w:name="_1kgi4x64m0sp" w:colFirst="0" w:colLast="0"/>
      <w:bookmarkEnd w:id="2"/>
    </w:p>
    <w:p w14:paraId="733AFB05" w14:textId="0FD7D359" w:rsidR="00A2233B" w:rsidRPr="00EE7A7A" w:rsidRDefault="006A2714" w:rsidP="006A2714">
      <w:pPr>
        <w:pStyle w:val="Titre1"/>
        <w:spacing w:before="0" w:after="0" w:line="276" w:lineRule="auto"/>
        <w:ind w:left="0" w:firstLine="0"/>
        <w:jc w:val="center"/>
        <w:rPr>
          <w:rFonts w:asciiTheme="minorHAnsi" w:eastAsia="Cambria" w:hAnsiTheme="minorHAnsi" w:cs="Cambria"/>
          <w:sz w:val="38"/>
          <w:szCs w:val="38"/>
          <w:lang w:val="en-US"/>
        </w:rPr>
      </w:pPr>
      <w:bookmarkStart w:id="3" w:name="_d61kpb8uowo5" w:colFirst="0" w:colLast="0"/>
      <w:bookmarkStart w:id="4" w:name="_17s3xjkdnw2d" w:colFirst="0" w:colLast="0"/>
      <w:bookmarkStart w:id="5" w:name="_sz9pmi7gd3j" w:colFirst="0" w:colLast="0"/>
      <w:bookmarkEnd w:id="3"/>
      <w:bookmarkEnd w:id="4"/>
      <w:bookmarkEnd w:id="5"/>
      <w:r w:rsidRPr="00EE7A7A">
        <w:rPr>
          <w:rFonts w:asciiTheme="minorHAnsi" w:eastAsia="Cambria" w:hAnsiTheme="minorHAnsi" w:cs="Cambria"/>
          <w:sz w:val="38"/>
          <w:szCs w:val="38"/>
          <w:lang w:val="en-US"/>
        </w:rPr>
        <w:t>DEM’ARTS: Creation, democracy and digital media</w:t>
      </w:r>
    </w:p>
    <w:p w14:paraId="38BCDBC3" w14:textId="77777777" w:rsidR="00A2233B" w:rsidRPr="00EE7A7A" w:rsidRDefault="00000000" w:rsidP="006A2714">
      <w:pPr>
        <w:pStyle w:val="Titre2"/>
        <w:rPr>
          <w:rFonts w:asciiTheme="minorHAnsi" w:hAnsiTheme="minorHAnsi"/>
          <w:lang w:val="en-US"/>
        </w:rPr>
      </w:pPr>
      <w:bookmarkStart w:id="6" w:name="_dguu3ev47mpl" w:colFirst="0" w:colLast="0"/>
      <w:bookmarkEnd w:id="6"/>
      <w:r w:rsidRPr="00EE7A7A">
        <w:rPr>
          <w:rFonts w:asciiTheme="minorHAnsi" w:hAnsiTheme="minorHAnsi"/>
          <w:sz w:val="28"/>
          <w:szCs w:val="28"/>
          <w:lang w:val="en-US"/>
        </w:rPr>
        <w:t>2nd cycle of cross-disciplinary seminars</w:t>
      </w:r>
    </w:p>
    <w:p w14:paraId="4047A5BA" w14:textId="77777777" w:rsidR="00A2233B" w:rsidRPr="00EE7A7A" w:rsidRDefault="00000000">
      <w:pPr>
        <w:pStyle w:val="Titre3"/>
        <w:keepNext w:val="0"/>
        <w:keepLines w:val="0"/>
        <w:spacing w:before="280" w:after="80"/>
        <w:jc w:val="center"/>
        <w:rPr>
          <w:rFonts w:asciiTheme="minorHAnsi" w:hAnsiTheme="minorHAnsi"/>
          <w:sz w:val="26"/>
          <w:szCs w:val="26"/>
          <w:lang w:val="en-US"/>
        </w:rPr>
      </w:pPr>
      <w:bookmarkStart w:id="7" w:name="_a13qzugk65s4" w:colFirst="0" w:colLast="0"/>
      <w:bookmarkEnd w:id="7"/>
      <w:r w:rsidRPr="00EE7A7A">
        <w:rPr>
          <w:rFonts w:asciiTheme="minorHAnsi" w:hAnsiTheme="minorHAnsi"/>
          <w:sz w:val="26"/>
          <w:szCs w:val="26"/>
          <w:lang w:val="en-US"/>
        </w:rPr>
        <w:t>2025-2026</w:t>
      </w:r>
    </w:p>
    <w:p w14:paraId="17AD9AE7" w14:textId="77777777" w:rsidR="00A2233B" w:rsidRPr="00EE7A7A" w:rsidRDefault="00000000">
      <w:pPr>
        <w:pStyle w:val="Titre3"/>
        <w:keepNext w:val="0"/>
        <w:keepLines w:val="0"/>
        <w:spacing w:before="280" w:after="80"/>
        <w:rPr>
          <w:rFonts w:asciiTheme="minorHAnsi" w:hAnsiTheme="minorHAnsi"/>
          <w:sz w:val="26"/>
          <w:szCs w:val="26"/>
          <w:lang w:val="en-US"/>
        </w:rPr>
      </w:pPr>
      <w:bookmarkStart w:id="8" w:name="_c1accjyj8u45" w:colFirst="0" w:colLast="0"/>
      <w:bookmarkEnd w:id="8"/>
      <w:r w:rsidRPr="00EE7A7A">
        <w:rPr>
          <w:rFonts w:asciiTheme="minorHAnsi" w:hAnsiTheme="minorHAnsi"/>
          <w:sz w:val="26"/>
          <w:szCs w:val="26"/>
          <w:lang w:val="en-US"/>
        </w:rPr>
        <w:t>Presentation</w:t>
      </w:r>
    </w:p>
    <w:p w14:paraId="7A1C4A95" w14:textId="5C8B3085" w:rsidR="00A2233B" w:rsidRPr="00EE7A7A" w:rsidRDefault="00000000" w:rsidP="00545834">
      <w:pPr>
        <w:spacing w:before="240" w:after="240" w:line="276" w:lineRule="auto"/>
        <w:jc w:val="both"/>
        <w:rPr>
          <w:rFonts w:asciiTheme="minorHAnsi" w:hAnsiTheme="minorHAnsi"/>
          <w:lang w:val="en-US"/>
        </w:rPr>
      </w:pPr>
      <w:r w:rsidRPr="00EE7A7A">
        <w:rPr>
          <w:rFonts w:asciiTheme="minorHAnsi" w:hAnsiTheme="minorHAnsi"/>
          <w:lang w:val="en-US"/>
        </w:rPr>
        <w:t>The</w:t>
      </w:r>
      <w:hyperlink r:id="rId8">
        <w:r w:rsidR="00A2233B" w:rsidRPr="00EE7A7A">
          <w:rPr>
            <w:rFonts w:asciiTheme="minorHAnsi" w:hAnsiTheme="minorHAnsi"/>
            <w:lang w:val="en-US"/>
          </w:rPr>
          <w:t xml:space="preserve"> </w:t>
        </w:r>
      </w:hyperlink>
      <w:hyperlink r:id="rId9">
        <w:r w:rsidR="00A2233B" w:rsidRPr="00EE7A7A">
          <w:rPr>
            <w:rFonts w:asciiTheme="minorHAnsi" w:hAnsiTheme="minorHAnsi"/>
            <w:color w:val="1155CC"/>
            <w:u w:val="single"/>
            <w:lang w:val="en-US"/>
          </w:rPr>
          <w:t>DEM'ARTS</w:t>
        </w:r>
      </w:hyperlink>
      <w:r w:rsidRPr="00EE7A7A">
        <w:rPr>
          <w:rFonts w:asciiTheme="minorHAnsi" w:hAnsiTheme="minorHAnsi"/>
          <w:lang w:val="en-US"/>
        </w:rPr>
        <w:t xml:space="preserve"> project </w:t>
      </w:r>
      <w:r w:rsidR="00830D2C" w:rsidRPr="00EE7A7A">
        <w:rPr>
          <w:rFonts w:asciiTheme="minorHAnsi" w:hAnsiTheme="minorHAnsi"/>
          <w:lang w:val="en-US"/>
        </w:rPr>
        <w:t xml:space="preserve">of University </w:t>
      </w:r>
      <w:r w:rsidRPr="00EE7A7A">
        <w:rPr>
          <w:rFonts w:asciiTheme="minorHAnsi" w:hAnsiTheme="minorHAnsi"/>
          <w:lang w:val="en-US"/>
        </w:rPr>
        <w:t>Paris 1 Panthéon-Sorbonne is dedicated to the relationship between the arts and democracy through the prism of pragmatism and new technologies. For its second cycle of seminars, DEM'ARTS is continuing its activities and research, focusing primarily on the relationship between creation, democracy, and artificial intelligence. Following an opening session by the project team, which focused on the sensory, aesthetic, and social transformations brought by AI and their influence on artistic practices and the circulation of knowledge, this new cycle continues to explore how emerging technologies are reshaping our relationship with creativity and with others in society.</w:t>
      </w:r>
    </w:p>
    <w:p w14:paraId="4F5C3EB9" w14:textId="16305F2C" w:rsidR="00545834" w:rsidRPr="00EE7A7A" w:rsidRDefault="00830D2C" w:rsidP="00545834">
      <w:pPr>
        <w:spacing w:before="240" w:after="240" w:line="276" w:lineRule="auto"/>
        <w:jc w:val="both"/>
        <w:rPr>
          <w:rFonts w:asciiTheme="minorHAnsi" w:hAnsiTheme="minorHAnsi"/>
          <w:lang w:val="en-US"/>
        </w:rPr>
      </w:pPr>
      <w:r w:rsidRPr="00EE7A7A">
        <w:rPr>
          <w:rFonts w:asciiTheme="minorHAnsi" w:hAnsiTheme="minorHAnsi"/>
          <w:lang w:val="en-US"/>
        </w:rPr>
        <w:t>Over the course of the seminars, the various themes explored will examine how AI can reshape our ideas of humanity and alterity, influence the collective imagination, and challenge the responsibilities associated with creative practices and artistic experiences. The seminars will address the critical and political issues raised by these changes, whether they concern identity, colonialism, or new forms of influence in the cultural industries or in the everyday use of automation technologies.</w:t>
      </w:r>
    </w:p>
    <w:p w14:paraId="43F5BA94" w14:textId="406BE5C2" w:rsidR="00A2233B" w:rsidRPr="00EE7A7A" w:rsidRDefault="00000000" w:rsidP="00545834">
      <w:pPr>
        <w:spacing w:before="240" w:after="240" w:line="276" w:lineRule="auto"/>
        <w:jc w:val="both"/>
        <w:rPr>
          <w:rFonts w:asciiTheme="minorHAnsi" w:hAnsiTheme="minorHAnsi"/>
          <w:lang w:val="en-US"/>
        </w:rPr>
      </w:pPr>
      <w:r w:rsidRPr="00EE7A7A">
        <w:rPr>
          <w:rFonts w:asciiTheme="minorHAnsi" w:hAnsiTheme="minorHAnsi"/>
          <w:lang w:val="en-US"/>
        </w:rPr>
        <w:t>These debates will provide an opportunity to discuss more broadly the transformations in artistic and musical practices in the age of algorithms, as well as their influence on creativity and the dissemination of artistic productions.</w:t>
      </w:r>
      <w:r w:rsidR="00545834" w:rsidRPr="00EE7A7A">
        <w:rPr>
          <w:rFonts w:asciiTheme="minorHAnsi" w:hAnsiTheme="minorHAnsi"/>
          <w:lang w:val="en-US"/>
        </w:rPr>
        <w:t xml:space="preserve"> </w:t>
      </w:r>
      <w:r w:rsidRPr="00EE7A7A">
        <w:rPr>
          <w:rFonts w:asciiTheme="minorHAnsi" w:hAnsiTheme="minorHAnsi"/>
          <w:lang w:val="en-US"/>
        </w:rPr>
        <w:t>The cycle will also pay particular attention to educational issues, conditions of access to knowledge, and forms of democratic participation that these developments may bring into play.</w:t>
      </w:r>
    </w:p>
    <w:p w14:paraId="45039C87" w14:textId="77777777" w:rsidR="00A2233B" w:rsidRPr="00EE7A7A" w:rsidRDefault="00A2233B">
      <w:pPr>
        <w:spacing w:before="240" w:after="240"/>
        <w:rPr>
          <w:rFonts w:asciiTheme="minorHAnsi" w:hAnsiTheme="minorHAnsi"/>
          <w:lang w:val="en-US"/>
        </w:rPr>
      </w:pPr>
    </w:p>
    <w:p w14:paraId="3698BBF0" w14:textId="77777777" w:rsidR="00A2233B" w:rsidRPr="00EE7A7A" w:rsidRDefault="00A2233B">
      <w:pPr>
        <w:rPr>
          <w:rFonts w:asciiTheme="minorHAnsi" w:hAnsiTheme="minorHAnsi"/>
          <w:lang w:val="en-US"/>
        </w:rPr>
      </w:pPr>
    </w:p>
    <w:p w14:paraId="5EA18B89" w14:textId="77777777" w:rsidR="00A2233B" w:rsidRPr="00EE7A7A" w:rsidRDefault="00000000" w:rsidP="008A76E8">
      <w:pPr>
        <w:pStyle w:val="Titre3"/>
        <w:keepNext w:val="0"/>
        <w:keepLines w:val="0"/>
        <w:spacing w:before="280" w:after="80"/>
        <w:rPr>
          <w:rFonts w:asciiTheme="minorHAnsi" w:hAnsiTheme="minorHAnsi"/>
          <w:sz w:val="26"/>
          <w:szCs w:val="26"/>
        </w:rPr>
      </w:pPr>
      <w:bookmarkStart w:id="9" w:name="_9dkp4efpfz5y" w:colFirst="0" w:colLast="0"/>
      <w:bookmarkEnd w:id="9"/>
      <w:r w:rsidRPr="00EE7A7A">
        <w:rPr>
          <w:rFonts w:asciiTheme="minorHAnsi" w:hAnsiTheme="minorHAnsi"/>
          <w:sz w:val="26"/>
          <w:szCs w:val="26"/>
        </w:rPr>
        <w:lastRenderedPageBreak/>
        <w:t>Program</w:t>
      </w:r>
    </w:p>
    <w:p w14:paraId="56BCB852" w14:textId="77777777" w:rsidR="00545834" w:rsidRPr="00EE7A7A" w:rsidRDefault="00545834" w:rsidP="008A76E8">
      <w:pPr>
        <w:rPr>
          <w:rFonts w:asciiTheme="minorHAnsi" w:hAnsiTheme="minorHAnsi"/>
        </w:rPr>
      </w:pPr>
    </w:p>
    <w:p w14:paraId="7672E2A1" w14:textId="35486D91" w:rsidR="00A2233B" w:rsidRPr="00EE7A7A" w:rsidRDefault="00000000" w:rsidP="008A76E8">
      <w:pPr>
        <w:pStyle w:val="Paragraphedeliste"/>
        <w:numPr>
          <w:ilvl w:val="0"/>
          <w:numId w:val="11"/>
        </w:numPr>
        <w:rPr>
          <w:rFonts w:asciiTheme="minorHAnsi" w:hAnsiTheme="minorHAnsi"/>
          <w:lang w:val="en-US"/>
        </w:rPr>
      </w:pPr>
      <w:r w:rsidRPr="00EE7A7A">
        <w:rPr>
          <w:rFonts w:asciiTheme="minorHAnsi" w:hAnsiTheme="minorHAnsi"/>
          <w:b/>
          <w:bCs/>
          <w:lang w:val="en-US"/>
        </w:rPr>
        <w:t xml:space="preserve">October 14, 2025 </w:t>
      </w:r>
      <w:r w:rsidR="008A76E8" w:rsidRPr="00EE7A7A">
        <w:rPr>
          <w:rFonts w:asciiTheme="minorHAnsi" w:hAnsiTheme="minorHAnsi"/>
        </w:rPr>
        <w:t>(6-8 p.m.)</w:t>
      </w:r>
    </w:p>
    <w:p w14:paraId="5029E481" w14:textId="77777777" w:rsidR="00830D2C" w:rsidRPr="00EE7A7A" w:rsidRDefault="00830D2C" w:rsidP="008A76E8">
      <w:pPr>
        <w:rPr>
          <w:rFonts w:asciiTheme="minorHAnsi" w:hAnsiTheme="minorHAnsi"/>
          <w:b/>
          <w:bCs/>
          <w:lang w:val="en-US"/>
        </w:rPr>
      </w:pPr>
    </w:p>
    <w:p w14:paraId="1C47E94A" w14:textId="704F1D5C" w:rsidR="006A2714" w:rsidRPr="00EE7A7A" w:rsidRDefault="00000000" w:rsidP="008A76E8">
      <w:pPr>
        <w:rPr>
          <w:rFonts w:asciiTheme="minorHAnsi" w:hAnsiTheme="minorHAnsi"/>
          <w:lang w:val="en-US"/>
        </w:rPr>
      </w:pPr>
      <w:r w:rsidRPr="00EE7A7A">
        <w:rPr>
          <w:rFonts w:asciiTheme="minorHAnsi" w:hAnsiTheme="minorHAnsi"/>
          <w:b/>
          <w:bCs/>
          <w:lang w:val="en-US"/>
        </w:rPr>
        <w:t xml:space="preserve">DEM'ARTS group </w:t>
      </w:r>
      <w:r w:rsidR="0091704D" w:rsidRPr="00EE7A7A">
        <w:rPr>
          <w:rFonts w:asciiTheme="minorHAnsi" w:hAnsiTheme="minorHAnsi"/>
          <w:b/>
          <w:bCs/>
          <w:lang w:val="en-US"/>
        </w:rPr>
        <w:t>seminar:</w:t>
      </w:r>
      <w:r w:rsidRPr="00EE7A7A">
        <w:rPr>
          <w:rFonts w:asciiTheme="minorHAnsi" w:hAnsiTheme="minorHAnsi"/>
          <w:b/>
          <w:bCs/>
          <w:lang w:val="en-US"/>
        </w:rPr>
        <w:t xml:space="preserve"> </w:t>
      </w:r>
      <w:r w:rsidRPr="00EE7A7A">
        <w:rPr>
          <w:rFonts w:asciiTheme="minorHAnsi" w:hAnsiTheme="minorHAnsi"/>
          <w:lang w:val="en-US"/>
        </w:rPr>
        <w:t xml:space="preserve">Miguel Almiron, </w:t>
      </w:r>
      <w:proofErr w:type="spellStart"/>
      <w:r w:rsidRPr="00EE7A7A">
        <w:rPr>
          <w:rFonts w:asciiTheme="minorHAnsi" w:hAnsiTheme="minorHAnsi"/>
          <w:lang w:val="en-US"/>
        </w:rPr>
        <w:t>Aurélie</w:t>
      </w:r>
      <w:proofErr w:type="spellEnd"/>
      <w:r w:rsidRPr="00EE7A7A">
        <w:rPr>
          <w:rFonts w:asciiTheme="minorHAnsi" w:hAnsiTheme="minorHAnsi"/>
          <w:lang w:val="en-US"/>
        </w:rPr>
        <w:t xml:space="preserve"> </w:t>
      </w:r>
      <w:proofErr w:type="spellStart"/>
      <w:r w:rsidRPr="00EE7A7A">
        <w:rPr>
          <w:rFonts w:asciiTheme="minorHAnsi" w:hAnsiTheme="minorHAnsi"/>
          <w:lang w:val="en-US"/>
        </w:rPr>
        <w:t>Herbet</w:t>
      </w:r>
      <w:proofErr w:type="spellEnd"/>
      <w:r w:rsidRPr="00EE7A7A">
        <w:rPr>
          <w:rFonts w:asciiTheme="minorHAnsi" w:hAnsiTheme="minorHAnsi"/>
          <w:lang w:val="en-US"/>
        </w:rPr>
        <w:t xml:space="preserve">, Barbara </w:t>
      </w:r>
      <w:proofErr w:type="spellStart"/>
      <w:r w:rsidRPr="00EE7A7A">
        <w:rPr>
          <w:rFonts w:asciiTheme="minorHAnsi" w:hAnsiTheme="minorHAnsi"/>
          <w:lang w:val="en-US"/>
        </w:rPr>
        <w:t>Formis</w:t>
      </w:r>
      <w:proofErr w:type="spellEnd"/>
      <w:r w:rsidRPr="00EE7A7A">
        <w:rPr>
          <w:rFonts w:asciiTheme="minorHAnsi" w:hAnsiTheme="minorHAnsi"/>
          <w:lang w:val="en-US"/>
        </w:rPr>
        <w:t xml:space="preserve">, Sandra </w:t>
      </w:r>
      <w:proofErr w:type="spellStart"/>
      <w:r w:rsidRPr="00EE7A7A">
        <w:rPr>
          <w:rFonts w:asciiTheme="minorHAnsi" w:hAnsiTheme="minorHAnsi"/>
          <w:lang w:val="en-US"/>
        </w:rPr>
        <w:t>Laugier</w:t>
      </w:r>
      <w:proofErr w:type="spellEnd"/>
      <w:r w:rsidRPr="00EE7A7A">
        <w:rPr>
          <w:rFonts w:asciiTheme="minorHAnsi" w:hAnsiTheme="minorHAnsi"/>
          <w:lang w:val="en-US"/>
        </w:rPr>
        <w:t xml:space="preserve">, </w:t>
      </w:r>
      <w:proofErr w:type="spellStart"/>
      <w:r w:rsidRPr="00EE7A7A">
        <w:rPr>
          <w:rFonts w:asciiTheme="minorHAnsi" w:hAnsiTheme="minorHAnsi"/>
          <w:lang w:val="en-US"/>
        </w:rPr>
        <w:t>Azadeh</w:t>
      </w:r>
      <w:proofErr w:type="spellEnd"/>
      <w:r w:rsidRPr="00EE7A7A">
        <w:rPr>
          <w:rFonts w:asciiTheme="minorHAnsi" w:hAnsiTheme="minorHAnsi"/>
          <w:lang w:val="en-US"/>
        </w:rPr>
        <w:t xml:space="preserve"> </w:t>
      </w:r>
      <w:proofErr w:type="spellStart"/>
      <w:r w:rsidRPr="00EE7A7A">
        <w:rPr>
          <w:rFonts w:asciiTheme="minorHAnsi" w:hAnsiTheme="minorHAnsi"/>
          <w:lang w:val="en-US"/>
        </w:rPr>
        <w:t>Nilchiani</w:t>
      </w:r>
      <w:proofErr w:type="spellEnd"/>
      <w:r w:rsidRPr="00EE7A7A">
        <w:rPr>
          <w:rFonts w:asciiTheme="minorHAnsi" w:hAnsiTheme="minorHAnsi"/>
          <w:lang w:val="en-US"/>
        </w:rPr>
        <w:t xml:space="preserve">, and Camille </w:t>
      </w:r>
      <w:proofErr w:type="spellStart"/>
      <w:r w:rsidRPr="00EE7A7A">
        <w:rPr>
          <w:rFonts w:asciiTheme="minorHAnsi" w:hAnsiTheme="minorHAnsi"/>
          <w:lang w:val="en-US"/>
        </w:rPr>
        <w:t>Salinesi</w:t>
      </w:r>
      <w:bookmarkStart w:id="10" w:name="_2x2dkp9k0thq" w:colFirst="0" w:colLast="0"/>
      <w:bookmarkEnd w:id="10"/>
      <w:proofErr w:type="spellEnd"/>
    </w:p>
    <w:p w14:paraId="67AB3E7B" w14:textId="5E41C5A3" w:rsidR="00A2233B" w:rsidRPr="00EE7A7A" w:rsidRDefault="00000000" w:rsidP="008A76E8">
      <w:pPr>
        <w:rPr>
          <w:rFonts w:asciiTheme="minorHAnsi" w:hAnsiTheme="minorHAnsi"/>
          <w:b/>
          <w:bCs/>
          <w:lang w:val="en-US"/>
        </w:rPr>
      </w:pPr>
      <w:r w:rsidRPr="00EE7A7A">
        <w:rPr>
          <w:rFonts w:asciiTheme="minorHAnsi" w:hAnsiTheme="minorHAnsi"/>
          <w:b/>
          <w:bCs/>
          <w:lang w:val="en-US"/>
        </w:rPr>
        <w:t>“AI and Sensitive Transformations of Democracy”</w:t>
      </w:r>
    </w:p>
    <w:p w14:paraId="6634ED5F" w14:textId="77777777" w:rsidR="00545834" w:rsidRPr="00EE7A7A" w:rsidRDefault="00545834" w:rsidP="008A76E8">
      <w:pPr>
        <w:rPr>
          <w:rFonts w:asciiTheme="minorHAnsi" w:hAnsiTheme="minorHAnsi"/>
          <w:lang w:val="en-US"/>
        </w:rPr>
      </w:pPr>
    </w:p>
    <w:p w14:paraId="3A489E02" w14:textId="068A2BB8" w:rsidR="00830D2C" w:rsidRPr="008A76E8" w:rsidRDefault="00000000" w:rsidP="00D56DBA">
      <w:pPr>
        <w:pStyle w:val="Paragraphedeliste"/>
        <w:numPr>
          <w:ilvl w:val="0"/>
          <w:numId w:val="11"/>
        </w:numPr>
        <w:rPr>
          <w:rFonts w:asciiTheme="minorHAnsi" w:hAnsiTheme="minorHAnsi"/>
          <w:b/>
          <w:bCs/>
          <w:lang w:val="en-US"/>
        </w:rPr>
      </w:pPr>
      <w:r w:rsidRPr="008A76E8">
        <w:rPr>
          <w:rFonts w:asciiTheme="minorHAnsi" w:hAnsiTheme="minorHAnsi"/>
          <w:b/>
          <w:bCs/>
          <w:lang w:val="en-US"/>
        </w:rPr>
        <w:t>December 9, 2025</w:t>
      </w:r>
      <w:r w:rsidRPr="008A76E8">
        <w:rPr>
          <w:rFonts w:asciiTheme="minorHAnsi" w:hAnsiTheme="minorHAnsi"/>
          <w:lang w:val="en-US"/>
        </w:rPr>
        <w:t xml:space="preserve"> </w:t>
      </w:r>
      <w:r w:rsidR="008A76E8" w:rsidRPr="00EE7A7A">
        <w:rPr>
          <w:rFonts w:asciiTheme="minorHAnsi" w:hAnsiTheme="minorHAnsi"/>
        </w:rPr>
        <w:t>(6-8 p.m.)</w:t>
      </w:r>
    </w:p>
    <w:p w14:paraId="2F3992E9" w14:textId="18B6C03F" w:rsidR="00A2233B" w:rsidRPr="00EE7A7A" w:rsidRDefault="00000000" w:rsidP="008A76E8">
      <w:pPr>
        <w:rPr>
          <w:rFonts w:asciiTheme="minorHAnsi" w:hAnsiTheme="minorHAnsi"/>
          <w:lang w:val="fr-FR"/>
        </w:rPr>
      </w:pPr>
      <w:proofErr w:type="spellStart"/>
      <w:r w:rsidRPr="00EE7A7A">
        <w:rPr>
          <w:rFonts w:asciiTheme="minorHAnsi" w:hAnsiTheme="minorHAnsi"/>
          <w:b/>
          <w:bCs/>
          <w:lang w:val="en-US"/>
        </w:rPr>
        <w:t>Gwenola</w:t>
      </w:r>
      <w:proofErr w:type="spellEnd"/>
      <w:r w:rsidRPr="00EE7A7A">
        <w:rPr>
          <w:rFonts w:asciiTheme="minorHAnsi" w:hAnsiTheme="minorHAnsi"/>
          <w:b/>
          <w:bCs/>
          <w:lang w:val="en-US"/>
        </w:rPr>
        <w:t xml:space="preserve"> Wagon. </w:t>
      </w:r>
      <w:r w:rsidRPr="00EE7A7A">
        <w:rPr>
          <w:rFonts w:asciiTheme="minorHAnsi" w:hAnsiTheme="minorHAnsi"/>
          <w:lang w:val="fr-FR"/>
        </w:rPr>
        <w:t>Professor/</w:t>
      </w:r>
      <w:proofErr w:type="spellStart"/>
      <w:r w:rsidRPr="00EE7A7A">
        <w:rPr>
          <w:rFonts w:asciiTheme="minorHAnsi" w:hAnsiTheme="minorHAnsi"/>
          <w:lang w:val="fr-FR"/>
        </w:rPr>
        <w:t>Artist</w:t>
      </w:r>
      <w:proofErr w:type="spellEnd"/>
      <w:r w:rsidRPr="00EE7A7A">
        <w:rPr>
          <w:rFonts w:asciiTheme="minorHAnsi" w:hAnsiTheme="minorHAnsi"/>
          <w:lang w:val="fr-FR"/>
        </w:rPr>
        <w:t xml:space="preserve">, ACTE Institute, Paris 1 Panthéon-Sorbonne </w:t>
      </w:r>
      <w:proofErr w:type="spellStart"/>
      <w:r w:rsidRPr="00EE7A7A">
        <w:rPr>
          <w:rFonts w:asciiTheme="minorHAnsi" w:hAnsiTheme="minorHAnsi"/>
          <w:lang w:val="fr-FR"/>
        </w:rPr>
        <w:t>University</w:t>
      </w:r>
      <w:proofErr w:type="spellEnd"/>
      <w:r w:rsidRPr="00EE7A7A">
        <w:rPr>
          <w:rFonts w:asciiTheme="minorHAnsi" w:hAnsiTheme="minorHAnsi"/>
          <w:lang w:val="fr-FR"/>
        </w:rPr>
        <w:t>.</w:t>
      </w:r>
      <w:r w:rsidR="00EE7A7A" w:rsidRPr="00EE7A7A">
        <w:rPr>
          <w:rFonts w:asciiTheme="minorHAnsi" w:hAnsiTheme="minorHAnsi"/>
          <w:lang w:val="fr-FR"/>
        </w:rPr>
        <w:t xml:space="preserve"> </w:t>
      </w:r>
      <w:proofErr w:type="spellStart"/>
      <w:r w:rsidR="00EE7A7A" w:rsidRPr="00EE7A7A">
        <w:rPr>
          <w:rFonts w:asciiTheme="minorHAnsi" w:hAnsiTheme="minorHAnsi"/>
          <w:lang w:val="fr-FR"/>
        </w:rPr>
        <w:t>Moderator</w:t>
      </w:r>
      <w:proofErr w:type="spellEnd"/>
      <w:r w:rsidR="00EE7A7A" w:rsidRPr="00EE7A7A">
        <w:rPr>
          <w:rFonts w:asciiTheme="minorHAnsi" w:hAnsiTheme="minorHAnsi"/>
          <w:lang w:val="fr-FR"/>
        </w:rPr>
        <w:t xml:space="preserve"> : Barbara </w:t>
      </w:r>
      <w:proofErr w:type="spellStart"/>
      <w:r w:rsidR="00EE7A7A" w:rsidRPr="00EE7A7A">
        <w:rPr>
          <w:rFonts w:asciiTheme="minorHAnsi" w:hAnsiTheme="minorHAnsi"/>
          <w:lang w:val="fr-FR"/>
        </w:rPr>
        <w:t>Formis</w:t>
      </w:r>
      <w:proofErr w:type="spellEnd"/>
      <w:r w:rsidR="00EE7A7A" w:rsidRPr="00EE7A7A">
        <w:rPr>
          <w:rFonts w:asciiTheme="minorHAnsi" w:hAnsiTheme="minorHAnsi"/>
          <w:lang w:val="fr-FR"/>
        </w:rPr>
        <w:t xml:space="preserve"> PR (ACTE)</w:t>
      </w:r>
    </w:p>
    <w:p w14:paraId="4EC5D41A" w14:textId="77777777" w:rsidR="00A2233B" w:rsidRPr="00EE7A7A" w:rsidRDefault="00000000" w:rsidP="008A76E8">
      <w:pPr>
        <w:rPr>
          <w:rFonts w:asciiTheme="minorHAnsi" w:hAnsiTheme="minorHAnsi"/>
          <w:b/>
          <w:bCs/>
          <w:lang w:val="en-US"/>
        </w:rPr>
      </w:pPr>
      <w:r w:rsidRPr="00EE7A7A">
        <w:rPr>
          <w:rFonts w:asciiTheme="minorHAnsi" w:hAnsiTheme="minorHAnsi"/>
          <w:b/>
          <w:bCs/>
          <w:lang w:val="en-US"/>
        </w:rPr>
        <w:t>“I am not a robot”</w:t>
      </w:r>
    </w:p>
    <w:p w14:paraId="21E9DCC5" w14:textId="77777777" w:rsidR="00545834" w:rsidRPr="00EE7A7A" w:rsidRDefault="00545834" w:rsidP="008A76E8">
      <w:pPr>
        <w:rPr>
          <w:rFonts w:asciiTheme="minorHAnsi" w:hAnsiTheme="minorHAnsi"/>
          <w:b/>
          <w:bCs/>
          <w:lang w:val="en-US"/>
        </w:rPr>
      </w:pPr>
    </w:p>
    <w:p w14:paraId="1666D306" w14:textId="77777777" w:rsidR="00A2233B" w:rsidRPr="00EE7A7A" w:rsidRDefault="00000000" w:rsidP="008A76E8">
      <w:pPr>
        <w:pStyle w:val="Paragraphedeliste"/>
        <w:numPr>
          <w:ilvl w:val="0"/>
          <w:numId w:val="11"/>
        </w:numPr>
        <w:rPr>
          <w:rFonts w:asciiTheme="minorHAnsi" w:hAnsiTheme="minorHAnsi"/>
        </w:rPr>
      </w:pPr>
      <w:proofErr w:type="spellStart"/>
      <w:r w:rsidRPr="00EE7A7A">
        <w:rPr>
          <w:rFonts w:asciiTheme="minorHAnsi" w:hAnsiTheme="minorHAnsi"/>
          <w:b/>
          <w:bCs/>
        </w:rPr>
        <w:t>February</w:t>
      </w:r>
      <w:proofErr w:type="spellEnd"/>
      <w:r w:rsidRPr="00EE7A7A">
        <w:rPr>
          <w:rFonts w:asciiTheme="minorHAnsi" w:hAnsiTheme="minorHAnsi"/>
          <w:b/>
          <w:bCs/>
        </w:rPr>
        <w:t xml:space="preserve"> 17, 2026</w:t>
      </w:r>
      <w:r w:rsidRPr="00EE7A7A">
        <w:rPr>
          <w:rFonts w:asciiTheme="minorHAnsi" w:hAnsiTheme="minorHAnsi"/>
        </w:rPr>
        <w:t xml:space="preserve"> (6-8 p.m.)</w:t>
      </w:r>
    </w:p>
    <w:p w14:paraId="219C865A" w14:textId="77777777" w:rsidR="00830D2C" w:rsidRPr="00EE7A7A" w:rsidRDefault="00830D2C" w:rsidP="008A76E8">
      <w:pPr>
        <w:rPr>
          <w:rFonts w:asciiTheme="minorHAnsi" w:hAnsiTheme="minorHAnsi"/>
          <w:b/>
          <w:bCs/>
          <w:lang w:val="en-US"/>
        </w:rPr>
      </w:pPr>
    </w:p>
    <w:p w14:paraId="01BA3E09" w14:textId="26264E48" w:rsidR="00A2233B" w:rsidRPr="00EE7A7A" w:rsidRDefault="00000000" w:rsidP="008A76E8">
      <w:pPr>
        <w:rPr>
          <w:rFonts w:asciiTheme="minorHAnsi" w:hAnsiTheme="minorHAnsi"/>
          <w:lang w:val="en-US"/>
        </w:rPr>
      </w:pPr>
      <w:r w:rsidRPr="00EE7A7A">
        <w:rPr>
          <w:rFonts w:asciiTheme="minorHAnsi" w:hAnsiTheme="minorHAnsi"/>
          <w:b/>
          <w:bCs/>
          <w:lang w:val="en-US"/>
        </w:rPr>
        <w:t xml:space="preserve">Ada Ackerman. </w:t>
      </w:r>
      <w:r w:rsidRPr="00EE7A7A">
        <w:rPr>
          <w:rFonts w:asciiTheme="minorHAnsi" w:hAnsiTheme="minorHAnsi"/>
          <w:lang w:val="en-US"/>
        </w:rPr>
        <w:t>Researcher at CNRS, THALIM-Theory and History of Modern Arts and Literature.</w:t>
      </w:r>
      <w:r w:rsidR="00EE7A7A">
        <w:rPr>
          <w:rFonts w:asciiTheme="minorHAnsi" w:hAnsiTheme="minorHAnsi"/>
          <w:lang w:val="en-US"/>
        </w:rPr>
        <w:t xml:space="preserve"> </w:t>
      </w:r>
      <w:r w:rsidR="00EE7A7A" w:rsidRPr="00EE7A7A">
        <w:rPr>
          <w:rFonts w:asciiTheme="minorHAnsi" w:hAnsiTheme="minorHAnsi"/>
          <w:lang w:val="en-US"/>
        </w:rPr>
        <w:t xml:space="preserve">Moderator: Camille </w:t>
      </w:r>
      <w:proofErr w:type="spellStart"/>
      <w:r w:rsidR="00EE7A7A" w:rsidRPr="00EE7A7A">
        <w:rPr>
          <w:rFonts w:asciiTheme="minorHAnsi" w:hAnsiTheme="minorHAnsi"/>
          <w:lang w:val="en-US"/>
        </w:rPr>
        <w:t>Salinesi</w:t>
      </w:r>
      <w:proofErr w:type="spellEnd"/>
      <w:r w:rsidR="00EE7A7A" w:rsidRPr="00EE7A7A">
        <w:rPr>
          <w:rFonts w:asciiTheme="minorHAnsi" w:hAnsiTheme="minorHAnsi"/>
          <w:lang w:val="en-US"/>
        </w:rPr>
        <w:t xml:space="preserve"> PR (CRI)</w:t>
      </w:r>
    </w:p>
    <w:p w14:paraId="60EAA33A" w14:textId="77777777" w:rsidR="00A2233B" w:rsidRPr="00EE7A7A" w:rsidRDefault="00000000" w:rsidP="008A76E8">
      <w:pPr>
        <w:rPr>
          <w:rFonts w:asciiTheme="minorHAnsi" w:hAnsiTheme="minorHAnsi"/>
          <w:b/>
          <w:bCs/>
        </w:rPr>
      </w:pPr>
      <w:r w:rsidRPr="00EE7A7A">
        <w:rPr>
          <w:rFonts w:asciiTheme="minorHAnsi" w:hAnsiTheme="minorHAnsi"/>
          <w:b/>
          <w:bCs/>
        </w:rPr>
        <w:t>“</w:t>
      </w:r>
      <w:proofErr w:type="spellStart"/>
      <w:r w:rsidRPr="00EE7A7A">
        <w:rPr>
          <w:rFonts w:asciiTheme="minorHAnsi" w:hAnsiTheme="minorHAnsi"/>
          <w:b/>
          <w:bCs/>
        </w:rPr>
        <w:t>Decolonial</w:t>
      </w:r>
      <w:proofErr w:type="spellEnd"/>
      <w:r w:rsidRPr="00EE7A7A">
        <w:rPr>
          <w:rFonts w:asciiTheme="minorHAnsi" w:hAnsiTheme="minorHAnsi"/>
          <w:b/>
          <w:bCs/>
        </w:rPr>
        <w:t xml:space="preserve"> </w:t>
      </w:r>
      <w:proofErr w:type="spellStart"/>
      <w:r w:rsidRPr="00EE7A7A">
        <w:rPr>
          <w:rFonts w:asciiTheme="minorHAnsi" w:hAnsiTheme="minorHAnsi"/>
          <w:b/>
          <w:bCs/>
        </w:rPr>
        <w:t>Potentials</w:t>
      </w:r>
      <w:proofErr w:type="spellEnd"/>
      <w:r w:rsidRPr="00EE7A7A">
        <w:rPr>
          <w:rFonts w:asciiTheme="minorHAnsi" w:hAnsiTheme="minorHAnsi"/>
          <w:b/>
          <w:bCs/>
        </w:rPr>
        <w:t xml:space="preserve"> of </w:t>
      </w:r>
      <w:proofErr w:type="gramStart"/>
      <w:r w:rsidRPr="00EE7A7A">
        <w:rPr>
          <w:rFonts w:asciiTheme="minorHAnsi" w:hAnsiTheme="minorHAnsi"/>
          <w:b/>
          <w:bCs/>
        </w:rPr>
        <w:t>AI?</w:t>
      </w:r>
      <w:proofErr w:type="gramEnd"/>
      <w:r w:rsidRPr="00EE7A7A">
        <w:rPr>
          <w:rFonts w:asciiTheme="minorHAnsi" w:hAnsiTheme="minorHAnsi"/>
          <w:b/>
          <w:bCs/>
        </w:rPr>
        <w:t>”</w:t>
      </w:r>
    </w:p>
    <w:p w14:paraId="7F85920B" w14:textId="77777777" w:rsidR="006A2714" w:rsidRPr="00EE7A7A" w:rsidRDefault="006A2714" w:rsidP="008A76E8">
      <w:pPr>
        <w:rPr>
          <w:rFonts w:asciiTheme="minorHAnsi" w:hAnsiTheme="minorHAnsi"/>
          <w:b/>
          <w:bCs/>
        </w:rPr>
      </w:pPr>
    </w:p>
    <w:p w14:paraId="2D4621BE" w14:textId="77777777" w:rsidR="00545834" w:rsidRPr="00EE7A7A" w:rsidRDefault="00545834" w:rsidP="008A76E8">
      <w:pPr>
        <w:rPr>
          <w:rFonts w:asciiTheme="minorHAnsi" w:hAnsiTheme="minorHAnsi"/>
          <w:b/>
          <w:bCs/>
        </w:rPr>
      </w:pPr>
    </w:p>
    <w:p w14:paraId="2484DE9C" w14:textId="77777777" w:rsidR="00A2233B" w:rsidRPr="00EE7A7A" w:rsidRDefault="00000000" w:rsidP="008A76E8">
      <w:pPr>
        <w:pStyle w:val="Paragraphedeliste"/>
        <w:numPr>
          <w:ilvl w:val="0"/>
          <w:numId w:val="11"/>
        </w:numPr>
        <w:rPr>
          <w:rFonts w:asciiTheme="minorHAnsi" w:hAnsiTheme="minorHAnsi"/>
        </w:rPr>
      </w:pPr>
      <w:r w:rsidRPr="00EE7A7A">
        <w:rPr>
          <w:rFonts w:asciiTheme="minorHAnsi" w:hAnsiTheme="minorHAnsi"/>
          <w:b/>
          <w:bCs/>
        </w:rPr>
        <w:t>March 10, 2026</w:t>
      </w:r>
      <w:r w:rsidRPr="00EE7A7A">
        <w:rPr>
          <w:rFonts w:asciiTheme="minorHAnsi" w:hAnsiTheme="minorHAnsi"/>
        </w:rPr>
        <w:t xml:space="preserve"> (6-8 p.m.)</w:t>
      </w:r>
    </w:p>
    <w:p w14:paraId="48C59364" w14:textId="77777777" w:rsidR="00830D2C" w:rsidRPr="00EE7A7A" w:rsidRDefault="00830D2C" w:rsidP="008A76E8">
      <w:pPr>
        <w:rPr>
          <w:rFonts w:asciiTheme="minorHAnsi" w:hAnsiTheme="minorHAnsi"/>
          <w:b/>
          <w:bCs/>
          <w:lang w:val="en-US"/>
        </w:rPr>
      </w:pPr>
    </w:p>
    <w:p w14:paraId="185CDECA" w14:textId="168C20E2" w:rsidR="00A2233B" w:rsidRPr="00EE7A7A" w:rsidRDefault="00000000" w:rsidP="008A76E8">
      <w:pPr>
        <w:rPr>
          <w:rFonts w:asciiTheme="minorHAnsi" w:hAnsiTheme="minorHAnsi"/>
          <w:lang w:val="en-US"/>
        </w:rPr>
      </w:pPr>
      <w:r w:rsidRPr="00EE7A7A">
        <w:rPr>
          <w:rFonts w:asciiTheme="minorHAnsi" w:hAnsiTheme="minorHAnsi"/>
          <w:b/>
          <w:bCs/>
          <w:lang w:val="en-US"/>
        </w:rPr>
        <w:t>Esteban Buch</w:t>
      </w:r>
      <w:r w:rsidRPr="00EE7A7A">
        <w:rPr>
          <w:rFonts w:asciiTheme="minorHAnsi" w:hAnsiTheme="minorHAnsi"/>
          <w:lang w:val="en-US"/>
        </w:rPr>
        <w:t xml:space="preserve">. </w:t>
      </w:r>
      <w:r w:rsidRPr="00EE7A7A">
        <w:rPr>
          <w:rFonts w:asciiTheme="minorHAnsi" w:eastAsia="Times New Roman" w:hAnsiTheme="minorHAnsi" w:cs="Times New Roman"/>
          <w:lang w:val="en-US"/>
        </w:rPr>
        <w:t xml:space="preserve">Musicologist at the Ecole des Hautes Etudes </w:t>
      </w:r>
      <w:proofErr w:type="spellStart"/>
      <w:r w:rsidRPr="00EE7A7A">
        <w:rPr>
          <w:rFonts w:asciiTheme="minorHAnsi" w:eastAsia="Times New Roman" w:hAnsiTheme="minorHAnsi" w:cs="Times New Roman"/>
          <w:lang w:val="en-US"/>
        </w:rPr>
        <w:t>en</w:t>
      </w:r>
      <w:proofErr w:type="spellEnd"/>
      <w:r w:rsidRPr="00EE7A7A">
        <w:rPr>
          <w:rFonts w:asciiTheme="minorHAnsi" w:eastAsia="Times New Roman" w:hAnsiTheme="minorHAnsi" w:cs="Times New Roman"/>
          <w:lang w:val="en-US"/>
        </w:rPr>
        <w:t xml:space="preserve"> Sciences </w:t>
      </w:r>
      <w:proofErr w:type="spellStart"/>
      <w:r w:rsidRPr="00EE7A7A">
        <w:rPr>
          <w:rFonts w:asciiTheme="minorHAnsi" w:eastAsia="Times New Roman" w:hAnsiTheme="minorHAnsi" w:cs="Times New Roman"/>
          <w:lang w:val="en-US"/>
        </w:rPr>
        <w:t>Sociales</w:t>
      </w:r>
      <w:proofErr w:type="spellEnd"/>
      <w:r w:rsidRPr="00EE7A7A">
        <w:rPr>
          <w:rFonts w:asciiTheme="minorHAnsi" w:eastAsia="Times New Roman" w:hAnsiTheme="minorHAnsi" w:cs="Times New Roman"/>
          <w:lang w:val="en-US"/>
        </w:rPr>
        <w:t xml:space="preserve"> (EHESS) Paris</w:t>
      </w:r>
      <w:r w:rsidRPr="00EE7A7A">
        <w:rPr>
          <w:rFonts w:asciiTheme="minorHAnsi" w:hAnsiTheme="minorHAnsi"/>
          <w:lang w:val="en-US"/>
        </w:rPr>
        <w:t>, Center for Research on the Arts and Language (CRAL).</w:t>
      </w:r>
      <w:r w:rsidR="00EE7A7A">
        <w:rPr>
          <w:rFonts w:asciiTheme="minorHAnsi" w:hAnsiTheme="minorHAnsi"/>
          <w:lang w:val="en-US"/>
        </w:rPr>
        <w:t xml:space="preserve"> </w:t>
      </w:r>
      <w:r w:rsidR="00EE7A7A" w:rsidRPr="00EE7A7A">
        <w:rPr>
          <w:rFonts w:asciiTheme="minorHAnsi" w:hAnsiTheme="minorHAnsi"/>
          <w:lang w:val="en-US"/>
        </w:rPr>
        <w:t xml:space="preserve">Moderator: </w:t>
      </w:r>
      <w:proofErr w:type="spellStart"/>
      <w:r w:rsidR="00EE7A7A" w:rsidRPr="00EE7A7A">
        <w:rPr>
          <w:rFonts w:asciiTheme="minorHAnsi" w:hAnsiTheme="minorHAnsi"/>
          <w:lang w:val="en-US"/>
        </w:rPr>
        <w:t>Azadeh</w:t>
      </w:r>
      <w:proofErr w:type="spellEnd"/>
      <w:r w:rsidR="00EE7A7A" w:rsidRPr="00EE7A7A">
        <w:rPr>
          <w:rFonts w:asciiTheme="minorHAnsi" w:hAnsiTheme="minorHAnsi"/>
          <w:lang w:val="en-US"/>
        </w:rPr>
        <w:t xml:space="preserve"> </w:t>
      </w:r>
      <w:proofErr w:type="spellStart"/>
      <w:r w:rsidR="00EE7A7A" w:rsidRPr="00EE7A7A">
        <w:rPr>
          <w:rFonts w:asciiTheme="minorHAnsi" w:hAnsiTheme="minorHAnsi"/>
          <w:lang w:val="en-US"/>
        </w:rPr>
        <w:t>Nilchiani</w:t>
      </w:r>
      <w:proofErr w:type="spellEnd"/>
      <w:r w:rsidR="00EE7A7A" w:rsidRPr="00EE7A7A">
        <w:rPr>
          <w:rFonts w:asciiTheme="minorHAnsi" w:hAnsiTheme="minorHAnsi"/>
          <w:lang w:val="en-US"/>
        </w:rPr>
        <w:t xml:space="preserve"> Postdoc DEM'ARTS</w:t>
      </w:r>
    </w:p>
    <w:p w14:paraId="3DDBB63D" w14:textId="77777777" w:rsidR="00A2233B" w:rsidRPr="00EE7A7A" w:rsidRDefault="00000000" w:rsidP="008A76E8">
      <w:pPr>
        <w:rPr>
          <w:rFonts w:asciiTheme="minorHAnsi" w:hAnsiTheme="minorHAnsi"/>
          <w:lang w:val="en-US"/>
        </w:rPr>
      </w:pPr>
      <w:r w:rsidRPr="00EE7A7A">
        <w:rPr>
          <w:rFonts w:asciiTheme="minorHAnsi" w:hAnsiTheme="minorHAnsi"/>
          <w:b/>
          <w:bCs/>
          <w:lang w:val="en-US"/>
        </w:rPr>
        <w:t>“The Power of Music in the Age of Streaming</w:t>
      </w:r>
      <w:r w:rsidRPr="00EE7A7A">
        <w:rPr>
          <w:rFonts w:asciiTheme="minorHAnsi" w:hAnsiTheme="minorHAnsi"/>
          <w:lang w:val="en-US"/>
        </w:rPr>
        <w:t>”</w:t>
      </w:r>
    </w:p>
    <w:p w14:paraId="0ACCD9DA" w14:textId="77777777" w:rsidR="00545834" w:rsidRPr="00EE7A7A" w:rsidRDefault="00545834" w:rsidP="008A76E8">
      <w:pPr>
        <w:rPr>
          <w:rFonts w:asciiTheme="minorHAnsi" w:hAnsiTheme="minorHAnsi"/>
          <w:lang w:val="en-US"/>
        </w:rPr>
      </w:pPr>
    </w:p>
    <w:p w14:paraId="30EB073F" w14:textId="77777777" w:rsidR="00A2233B" w:rsidRPr="00EE7A7A" w:rsidRDefault="00000000" w:rsidP="008A76E8">
      <w:pPr>
        <w:pStyle w:val="Paragraphedeliste"/>
        <w:numPr>
          <w:ilvl w:val="0"/>
          <w:numId w:val="11"/>
        </w:numPr>
        <w:rPr>
          <w:rFonts w:asciiTheme="minorHAnsi" w:hAnsiTheme="minorHAnsi"/>
        </w:rPr>
      </w:pPr>
      <w:r w:rsidRPr="00EE7A7A">
        <w:rPr>
          <w:rFonts w:asciiTheme="minorHAnsi" w:hAnsiTheme="minorHAnsi"/>
          <w:b/>
          <w:bCs/>
        </w:rPr>
        <w:t>March 27, 2026</w:t>
      </w:r>
      <w:r w:rsidRPr="00EE7A7A">
        <w:rPr>
          <w:rFonts w:asciiTheme="minorHAnsi" w:hAnsiTheme="minorHAnsi"/>
        </w:rPr>
        <w:t xml:space="preserve"> (6-8 p.m.)</w:t>
      </w:r>
    </w:p>
    <w:p w14:paraId="4333F0F3" w14:textId="77777777" w:rsidR="00830D2C" w:rsidRPr="00EE7A7A" w:rsidRDefault="00830D2C" w:rsidP="008A76E8">
      <w:pPr>
        <w:rPr>
          <w:rFonts w:asciiTheme="minorHAnsi" w:hAnsiTheme="minorHAnsi"/>
          <w:b/>
          <w:bCs/>
          <w:lang w:val="en-US"/>
        </w:rPr>
      </w:pPr>
    </w:p>
    <w:p w14:paraId="4381C17F" w14:textId="5EB43A78" w:rsidR="00A2233B" w:rsidRDefault="00000000" w:rsidP="008A76E8">
      <w:pPr>
        <w:rPr>
          <w:rFonts w:asciiTheme="minorHAnsi" w:hAnsiTheme="minorHAnsi"/>
          <w:lang w:val="en-US"/>
        </w:rPr>
      </w:pPr>
      <w:r w:rsidRPr="00EE7A7A">
        <w:rPr>
          <w:rFonts w:asciiTheme="minorHAnsi" w:hAnsiTheme="minorHAnsi"/>
          <w:b/>
          <w:bCs/>
          <w:lang w:val="en-US"/>
        </w:rPr>
        <w:t xml:space="preserve">Francesca </w:t>
      </w:r>
      <w:proofErr w:type="spellStart"/>
      <w:r w:rsidRPr="00EE7A7A">
        <w:rPr>
          <w:rFonts w:asciiTheme="minorHAnsi" w:hAnsiTheme="minorHAnsi"/>
          <w:b/>
          <w:bCs/>
          <w:lang w:val="en-US"/>
        </w:rPr>
        <w:t>Ferrando</w:t>
      </w:r>
      <w:proofErr w:type="spellEnd"/>
      <w:r w:rsidRPr="00EE7A7A">
        <w:rPr>
          <w:rFonts w:asciiTheme="minorHAnsi" w:hAnsiTheme="minorHAnsi"/>
          <w:lang w:val="en-US"/>
        </w:rPr>
        <w:t>. Philosopher, professor at New York University (NYU)</w:t>
      </w:r>
    </w:p>
    <w:p w14:paraId="361CB7DE" w14:textId="780621E9" w:rsidR="00EE7A7A" w:rsidRPr="00EE7A7A" w:rsidRDefault="00EE7A7A" w:rsidP="008A76E8">
      <w:pPr>
        <w:rPr>
          <w:rFonts w:asciiTheme="minorHAnsi" w:hAnsiTheme="minorHAnsi"/>
          <w:lang w:val="en-US"/>
        </w:rPr>
      </w:pPr>
      <w:r w:rsidRPr="00EE7A7A">
        <w:rPr>
          <w:rFonts w:asciiTheme="minorHAnsi" w:hAnsiTheme="minorHAnsi"/>
          <w:lang w:val="en-US"/>
        </w:rPr>
        <w:t>Moderator: Miguel Almiron PR (ACTE)</w:t>
      </w:r>
    </w:p>
    <w:p w14:paraId="2F77F628" w14:textId="4240BC56" w:rsidR="006A2714" w:rsidRPr="00EE7A7A" w:rsidRDefault="00000000" w:rsidP="008A76E8">
      <w:pPr>
        <w:rPr>
          <w:rFonts w:asciiTheme="minorHAnsi" w:hAnsiTheme="minorHAnsi"/>
          <w:lang w:val="en-US"/>
        </w:rPr>
      </w:pPr>
      <w:r w:rsidRPr="00EE7A7A">
        <w:rPr>
          <w:rFonts w:asciiTheme="minorHAnsi" w:hAnsiTheme="minorHAnsi"/>
          <w:lang w:val="en-US"/>
        </w:rPr>
        <w:t>“</w:t>
      </w:r>
      <w:r w:rsidRPr="00EE7A7A">
        <w:rPr>
          <w:rFonts w:asciiTheme="minorHAnsi" w:hAnsiTheme="minorHAnsi"/>
          <w:b/>
          <w:bCs/>
          <w:lang w:val="en-US"/>
        </w:rPr>
        <w:t>The Art of Being Posthuman</w:t>
      </w:r>
      <w:r w:rsidRPr="00EE7A7A">
        <w:rPr>
          <w:rFonts w:asciiTheme="minorHAnsi" w:hAnsiTheme="minorHAnsi"/>
          <w:lang w:val="en-US"/>
        </w:rPr>
        <w:t>”</w:t>
      </w:r>
    </w:p>
    <w:p w14:paraId="54A6DEE6" w14:textId="77777777" w:rsidR="00545834" w:rsidRPr="00EE7A7A" w:rsidRDefault="00545834" w:rsidP="008A76E8">
      <w:pPr>
        <w:rPr>
          <w:rFonts w:asciiTheme="minorHAnsi" w:hAnsiTheme="minorHAnsi"/>
          <w:lang w:val="en-US"/>
        </w:rPr>
      </w:pPr>
    </w:p>
    <w:p w14:paraId="7B11FF6E" w14:textId="77777777" w:rsidR="00A2233B" w:rsidRPr="00EE7A7A" w:rsidRDefault="00000000" w:rsidP="008A76E8">
      <w:pPr>
        <w:pStyle w:val="Paragraphedeliste"/>
        <w:numPr>
          <w:ilvl w:val="0"/>
          <w:numId w:val="11"/>
        </w:numPr>
        <w:rPr>
          <w:rFonts w:asciiTheme="minorHAnsi" w:hAnsiTheme="minorHAnsi"/>
        </w:rPr>
      </w:pPr>
      <w:r w:rsidRPr="00EE7A7A">
        <w:rPr>
          <w:rFonts w:asciiTheme="minorHAnsi" w:hAnsiTheme="minorHAnsi"/>
          <w:b/>
          <w:bCs/>
        </w:rPr>
        <w:t>April 7, 2026</w:t>
      </w:r>
      <w:r w:rsidRPr="00EE7A7A">
        <w:rPr>
          <w:rFonts w:asciiTheme="minorHAnsi" w:hAnsiTheme="minorHAnsi"/>
        </w:rPr>
        <w:t xml:space="preserve"> (6-8 p.m.)</w:t>
      </w:r>
    </w:p>
    <w:p w14:paraId="7731BE23" w14:textId="77777777" w:rsidR="00830D2C" w:rsidRPr="00EE7A7A" w:rsidRDefault="00830D2C" w:rsidP="008A76E8">
      <w:pPr>
        <w:rPr>
          <w:rFonts w:asciiTheme="minorHAnsi" w:hAnsiTheme="minorHAnsi"/>
          <w:b/>
          <w:bCs/>
          <w:lang w:val="en-US"/>
        </w:rPr>
      </w:pPr>
    </w:p>
    <w:p w14:paraId="7C81217C" w14:textId="3AAF6E93" w:rsidR="00A2233B" w:rsidRDefault="00000000" w:rsidP="008A76E8">
      <w:pPr>
        <w:rPr>
          <w:rFonts w:asciiTheme="minorHAnsi" w:hAnsiTheme="minorHAnsi"/>
          <w:lang w:val="en-US"/>
        </w:rPr>
      </w:pPr>
      <w:r w:rsidRPr="00EE7A7A">
        <w:rPr>
          <w:rFonts w:asciiTheme="minorHAnsi" w:hAnsiTheme="minorHAnsi"/>
          <w:b/>
          <w:bCs/>
          <w:lang w:val="en-US"/>
        </w:rPr>
        <w:t xml:space="preserve">Philippe </w:t>
      </w:r>
      <w:proofErr w:type="spellStart"/>
      <w:r w:rsidRPr="00EE7A7A">
        <w:rPr>
          <w:rFonts w:asciiTheme="minorHAnsi" w:hAnsiTheme="minorHAnsi"/>
          <w:b/>
          <w:bCs/>
          <w:lang w:val="en-US"/>
        </w:rPr>
        <w:t>Codognet</w:t>
      </w:r>
      <w:proofErr w:type="spellEnd"/>
      <w:r w:rsidRPr="00EE7A7A">
        <w:rPr>
          <w:rFonts w:asciiTheme="minorHAnsi" w:hAnsiTheme="minorHAnsi"/>
          <w:lang w:val="en-US"/>
        </w:rPr>
        <w:t>. Professor at Sorbonne University, Director of the Franco-Japanese Computer Science Laboratory, IRL CNRS Research Center, Japan.</w:t>
      </w:r>
    </w:p>
    <w:p w14:paraId="23244EF4" w14:textId="376AC81F" w:rsidR="00EE7A7A" w:rsidRPr="00EE7A7A" w:rsidRDefault="0091704D" w:rsidP="008A76E8">
      <w:pPr>
        <w:rPr>
          <w:rFonts w:asciiTheme="minorHAnsi" w:hAnsiTheme="minorHAnsi"/>
          <w:lang w:val="fr-FR"/>
        </w:rPr>
      </w:pPr>
      <w:proofErr w:type="spellStart"/>
      <w:proofErr w:type="gramStart"/>
      <w:r w:rsidRPr="0091704D">
        <w:rPr>
          <w:rFonts w:asciiTheme="minorHAnsi" w:hAnsiTheme="minorHAnsi"/>
          <w:lang w:val="fr-FR"/>
        </w:rPr>
        <w:t>Moderator</w:t>
      </w:r>
      <w:proofErr w:type="spellEnd"/>
      <w:r w:rsidRPr="0091704D">
        <w:rPr>
          <w:rFonts w:asciiTheme="minorHAnsi" w:hAnsiTheme="minorHAnsi"/>
          <w:lang w:val="fr-FR"/>
        </w:rPr>
        <w:t>:</w:t>
      </w:r>
      <w:proofErr w:type="gramEnd"/>
      <w:r w:rsidRPr="0091704D">
        <w:rPr>
          <w:rFonts w:asciiTheme="minorHAnsi" w:hAnsiTheme="minorHAnsi"/>
          <w:lang w:val="fr-FR"/>
        </w:rPr>
        <w:t xml:space="preserve"> </w:t>
      </w:r>
      <w:r w:rsidR="00EE7A7A" w:rsidRPr="00EE7A7A">
        <w:rPr>
          <w:rFonts w:asciiTheme="minorHAnsi" w:hAnsiTheme="minorHAnsi"/>
          <w:lang w:val="fr-FR"/>
        </w:rPr>
        <w:t>Sandra Laugier PR (ISJPS)</w:t>
      </w:r>
    </w:p>
    <w:p w14:paraId="68D95EFF" w14:textId="3923B79A" w:rsidR="006A2714" w:rsidRPr="00EE7A7A" w:rsidRDefault="00000000" w:rsidP="008A76E8">
      <w:pPr>
        <w:rPr>
          <w:rFonts w:asciiTheme="minorHAnsi" w:hAnsiTheme="minorHAnsi"/>
          <w:b/>
          <w:bCs/>
          <w:lang w:val="en-US"/>
        </w:rPr>
      </w:pPr>
      <w:r w:rsidRPr="00EE7A7A">
        <w:rPr>
          <w:rFonts w:asciiTheme="minorHAnsi" w:hAnsiTheme="minorHAnsi"/>
          <w:b/>
          <w:bCs/>
          <w:lang w:val="en-US"/>
        </w:rPr>
        <w:t>“The reality of the virtual and the virtuality of the real”</w:t>
      </w:r>
    </w:p>
    <w:p w14:paraId="4AEF3E5D" w14:textId="77777777" w:rsidR="00545834" w:rsidRPr="00EE7A7A" w:rsidRDefault="00545834" w:rsidP="008A76E8">
      <w:pPr>
        <w:rPr>
          <w:rFonts w:asciiTheme="minorHAnsi" w:hAnsiTheme="minorHAnsi"/>
          <w:b/>
          <w:bCs/>
          <w:lang w:val="en-US"/>
        </w:rPr>
      </w:pPr>
    </w:p>
    <w:p w14:paraId="5814D989" w14:textId="609678FA" w:rsidR="00A2233B" w:rsidRPr="00EE7A7A" w:rsidRDefault="00000000" w:rsidP="008A76E8">
      <w:pPr>
        <w:pStyle w:val="Paragraphedeliste"/>
        <w:numPr>
          <w:ilvl w:val="0"/>
          <w:numId w:val="11"/>
        </w:numPr>
        <w:rPr>
          <w:rFonts w:asciiTheme="minorHAnsi" w:hAnsiTheme="minorHAnsi"/>
        </w:rPr>
      </w:pPr>
      <w:r w:rsidRPr="00EE7A7A">
        <w:rPr>
          <w:rFonts w:asciiTheme="minorHAnsi" w:hAnsiTheme="minorHAnsi"/>
          <w:b/>
          <w:bCs/>
        </w:rPr>
        <w:t>May 12, 2026</w:t>
      </w:r>
      <w:r w:rsidRPr="00EE7A7A">
        <w:rPr>
          <w:rFonts w:asciiTheme="minorHAnsi" w:hAnsiTheme="minorHAnsi"/>
        </w:rPr>
        <w:t xml:space="preserve"> </w:t>
      </w:r>
      <w:r w:rsidR="0089354F" w:rsidRPr="00EE7A7A">
        <w:rPr>
          <w:rFonts w:asciiTheme="minorHAnsi" w:hAnsiTheme="minorHAnsi"/>
        </w:rPr>
        <w:t>(6-8 p.m.)</w:t>
      </w:r>
    </w:p>
    <w:p w14:paraId="36FCC142" w14:textId="77777777" w:rsidR="00830D2C" w:rsidRPr="00EE7A7A" w:rsidRDefault="00830D2C" w:rsidP="008A76E8">
      <w:pPr>
        <w:rPr>
          <w:rFonts w:asciiTheme="minorHAnsi" w:hAnsiTheme="minorHAnsi"/>
          <w:b/>
          <w:bCs/>
          <w:lang w:val="en-US"/>
        </w:rPr>
      </w:pPr>
    </w:p>
    <w:p w14:paraId="32EA3D94" w14:textId="72FEE685" w:rsidR="00A2233B" w:rsidRPr="00EE7A7A" w:rsidRDefault="00000000" w:rsidP="008A76E8">
      <w:pPr>
        <w:rPr>
          <w:rFonts w:asciiTheme="minorHAnsi" w:hAnsiTheme="minorHAnsi"/>
          <w:lang w:val="en-US"/>
        </w:rPr>
      </w:pPr>
      <w:r w:rsidRPr="00EE7A7A">
        <w:rPr>
          <w:rFonts w:asciiTheme="minorHAnsi" w:hAnsiTheme="minorHAnsi"/>
          <w:b/>
          <w:bCs/>
          <w:lang w:val="en-US"/>
        </w:rPr>
        <w:t xml:space="preserve">Joanna </w:t>
      </w:r>
      <w:proofErr w:type="spellStart"/>
      <w:r w:rsidRPr="00EE7A7A">
        <w:rPr>
          <w:rFonts w:asciiTheme="minorHAnsi" w:hAnsiTheme="minorHAnsi"/>
          <w:b/>
          <w:bCs/>
          <w:lang w:val="en-US"/>
        </w:rPr>
        <w:t>Zylinska</w:t>
      </w:r>
      <w:proofErr w:type="spellEnd"/>
      <w:r w:rsidRPr="00EE7A7A">
        <w:rPr>
          <w:rFonts w:asciiTheme="minorHAnsi" w:hAnsiTheme="minorHAnsi"/>
          <w:lang w:val="en-US"/>
        </w:rPr>
        <w:t>. Artist, writer, curator and Professor of Media Philosophy + Critical Digital Practice at King’s College London.</w:t>
      </w:r>
      <w:r w:rsidR="008A76E8">
        <w:rPr>
          <w:rFonts w:asciiTheme="minorHAnsi" w:hAnsiTheme="minorHAnsi"/>
          <w:lang w:val="en-US"/>
        </w:rPr>
        <w:t xml:space="preserve"> </w:t>
      </w:r>
      <w:r w:rsidR="008A76E8" w:rsidRPr="008A76E8">
        <w:rPr>
          <w:rFonts w:asciiTheme="minorHAnsi" w:hAnsiTheme="minorHAnsi"/>
          <w:lang w:val="en-US"/>
        </w:rPr>
        <w:t>Moderator:</w:t>
      </w:r>
      <w:r w:rsidR="008A76E8" w:rsidRPr="008A76E8">
        <w:rPr>
          <w:rFonts w:asciiTheme="minorHAnsi" w:hAnsiTheme="minorHAnsi"/>
          <w:lang w:val="en-US"/>
        </w:rPr>
        <w:t xml:space="preserve"> </w:t>
      </w:r>
      <w:proofErr w:type="spellStart"/>
      <w:r w:rsidR="008A76E8" w:rsidRPr="008A76E8">
        <w:rPr>
          <w:rFonts w:asciiTheme="minorHAnsi" w:hAnsiTheme="minorHAnsi"/>
          <w:lang w:val="en-US"/>
        </w:rPr>
        <w:t>Azadeh</w:t>
      </w:r>
      <w:proofErr w:type="spellEnd"/>
      <w:r w:rsidR="008A76E8" w:rsidRPr="008A76E8">
        <w:rPr>
          <w:rFonts w:asciiTheme="minorHAnsi" w:hAnsiTheme="minorHAnsi"/>
          <w:lang w:val="en-US"/>
        </w:rPr>
        <w:t xml:space="preserve"> </w:t>
      </w:r>
      <w:proofErr w:type="spellStart"/>
      <w:r w:rsidR="008A76E8" w:rsidRPr="008A76E8">
        <w:rPr>
          <w:rFonts w:asciiTheme="minorHAnsi" w:hAnsiTheme="minorHAnsi"/>
          <w:lang w:val="en-US"/>
        </w:rPr>
        <w:t>Nilchiani</w:t>
      </w:r>
      <w:proofErr w:type="spellEnd"/>
      <w:r w:rsidR="008A76E8" w:rsidRPr="008A76E8">
        <w:rPr>
          <w:rFonts w:asciiTheme="minorHAnsi" w:hAnsiTheme="minorHAnsi"/>
          <w:lang w:val="en-US"/>
        </w:rPr>
        <w:t xml:space="preserve"> Postdoc DEM'ARTS</w:t>
      </w:r>
    </w:p>
    <w:p w14:paraId="5F492FC7" w14:textId="77777777" w:rsidR="00A2233B" w:rsidRPr="00EE7A7A" w:rsidRDefault="00000000" w:rsidP="008A76E8">
      <w:pPr>
        <w:rPr>
          <w:rFonts w:asciiTheme="minorHAnsi" w:hAnsiTheme="minorHAnsi"/>
          <w:b/>
          <w:bCs/>
          <w:lang w:val="en-US"/>
        </w:rPr>
      </w:pPr>
      <w:r w:rsidRPr="00EE7A7A">
        <w:rPr>
          <w:rFonts w:asciiTheme="minorHAnsi" w:hAnsiTheme="minorHAnsi"/>
          <w:b/>
          <w:bCs/>
          <w:lang w:val="en-US"/>
        </w:rPr>
        <w:t>“Creativity and Art Beyond the Human Exception”</w:t>
      </w:r>
    </w:p>
    <w:p w14:paraId="43601CB9" w14:textId="77777777" w:rsidR="008A76E8" w:rsidRDefault="008A76E8">
      <w:pPr>
        <w:rPr>
          <w:rFonts w:asciiTheme="minorHAnsi" w:hAnsiTheme="minorHAnsi"/>
          <w:b/>
          <w:bCs/>
          <w:sz w:val="28"/>
          <w:szCs w:val="28"/>
          <w:lang w:val="en-US"/>
        </w:rPr>
        <w:sectPr w:rsidR="008A76E8">
          <w:footerReference w:type="default" r:id="rId10"/>
          <w:pgSz w:w="11909" w:h="16834"/>
          <w:pgMar w:top="1417" w:right="1440" w:bottom="1440" w:left="1440" w:header="720" w:footer="720" w:gutter="0"/>
          <w:pgNumType w:start="1"/>
          <w:cols w:space="720"/>
        </w:sectPr>
      </w:pPr>
    </w:p>
    <w:p w14:paraId="7D9A192E" w14:textId="37DE7A7F" w:rsidR="00A2233B" w:rsidRPr="00EE7A7A" w:rsidRDefault="00000000">
      <w:pPr>
        <w:rPr>
          <w:rFonts w:asciiTheme="minorHAnsi" w:hAnsiTheme="minorHAnsi"/>
          <w:lang w:val="en-US"/>
        </w:rPr>
      </w:pPr>
      <w:r w:rsidRPr="00EE7A7A">
        <w:rPr>
          <w:rFonts w:asciiTheme="minorHAnsi" w:hAnsiTheme="minorHAnsi"/>
          <w:b/>
          <w:bCs/>
          <w:sz w:val="28"/>
          <w:szCs w:val="28"/>
          <w:lang w:val="en-US"/>
        </w:rPr>
        <w:lastRenderedPageBreak/>
        <w:t>Scientific team</w:t>
      </w:r>
    </w:p>
    <w:p w14:paraId="04FF1FBD" w14:textId="77777777" w:rsidR="006A2714" w:rsidRPr="00EE7A7A" w:rsidRDefault="006A2714">
      <w:pPr>
        <w:ind w:left="720"/>
        <w:rPr>
          <w:rFonts w:asciiTheme="minorHAnsi" w:hAnsiTheme="minorHAnsi"/>
          <w:b/>
          <w:bCs/>
          <w:lang w:val="en-US"/>
        </w:rPr>
      </w:pPr>
    </w:p>
    <w:p w14:paraId="1BC4E888" w14:textId="761E5711" w:rsidR="00A2233B" w:rsidRPr="00EE7A7A" w:rsidRDefault="00000000">
      <w:pPr>
        <w:ind w:left="720"/>
        <w:rPr>
          <w:rFonts w:asciiTheme="minorHAnsi" w:hAnsiTheme="minorHAnsi"/>
          <w:lang w:val="en-US"/>
        </w:rPr>
      </w:pPr>
      <w:r w:rsidRPr="00EE7A7A">
        <w:rPr>
          <w:rFonts w:asciiTheme="minorHAnsi" w:hAnsiTheme="minorHAnsi"/>
          <w:b/>
          <w:bCs/>
          <w:lang w:val="en-US"/>
        </w:rPr>
        <w:t xml:space="preserve">Responsible for the </w:t>
      </w:r>
      <w:proofErr w:type="gramStart"/>
      <w:r w:rsidRPr="00EE7A7A">
        <w:rPr>
          <w:rFonts w:asciiTheme="minorHAnsi" w:hAnsiTheme="minorHAnsi"/>
          <w:b/>
          <w:bCs/>
          <w:lang w:val="en-US"/>
        </w:rPr>
        <w:t>program</w:t>
      </w:r>
      <w:r w:rsidRPr="00EE7A7A">
        <w:rPr>
          <w:rFonts w:asciiTheme="minorHAnsi" w:hAnsiTheme="minorHAnsi"/>
          <w:lang w:val="en-US"/>
        </w:rPr>
        <w:t xml:space="preserve"> :</w:t>
      </w:r>
      <w:proofErr w:type="gramEnd"/>
      <w:hyperlink r:id="rId11">
        <w:r w:rsidRPr="00EE7A7A">
          <w:rPr>
            <w:rFonts w:asciiTheme="minorHAnsi" w:hAnsiTheme="minorHAnsi"/>
            <w:color w:val="1155CC"/>
            <w:u w:val="single"/>
            <w:lang w:val="en-US"/>
          </w:rPr>
          <w:t xml:space="preserve"> Sandra </w:t>
        </w:r>
        <w:proofErr w:type="spellStart"/>
        <w:r w:rsidRPr="00EE7A7A">
          <w:rPr>
            <w:rFonts w:asciiTheme="minorHAnsi" w:hAnsiTheme="minorHAnsi"/>
            <w:color w:val="1155CC"/>
            <w:u w:val="single"/>
            <w:lang w:val="en-US"/>
          </w:rPr>
          <w:t>Laugier</w:t>
        </w:r>
        <w:proofErr w:type="spellEnd"/>
      </w:hyperlink>
      <w:r w:rsidRPr="00EE7A7A">
        <w:rPr>
          <w:rFonts w:asciiTheme="minorHAnsi" w:hAnsiTheme="minorHAnsi"/>
          <w:lang w:val="en-US"/>
        </w:rPr>
        <w:t>, professor of philosophy (ISJPS).</w:t>
      </w:r>
    </w:p>
    <w:p w14:paraId="6C1975C1" w14:textId="71A43E47" w:rsidR="00A2233B" w:rsidRPr="00EE7A7A" w:rsidRDefault="00000000">
      <w:pPr>
        <w:ind w:left="720"/>
        <w:rPr>
          <w:rFonts w:asciiTheme="minorHAnsi" w:hAnsiTheme="minorHAnsi"/>
          <w:b/>
          <w:bCs/>
          <w:sz w:val="28"/>
          <w:szCs w:val="28"/>
        </w:rPr>
      </w:pPr>
      <w:r w:rsidRPr="00EE7A7A">
        <w:rPr>
          <w:rFonts w:asciiTheme="minorHAnsi" w:hAnsiTheme="minorHAnsi"/>
          <w:b/>
          <w:bCs/>
        </w:rPr>
        <w:t xml:space="preserve">Project </w:t>
      </w:r>
      <w:proofErr w:type="spellStart"/>
      <w:r w:rsidRPr="00EE7A7A">
        <w:rPr>
          <w:rFonts w:asciiTheme="minorHAnsi" w:hAnsiTheme="minorHAnsi"/>
          <w:b/>
          <w:bCs/>
        </w:rPr>
        <w:t>board</w:t>
      </w:r>
      <w:proofErr w:type="spellEnd"/>
      <w:r w:rsidRPr="00EE7A7A">
        <w:rPr>
          <w:rFonts w:asciiTheme="minorHAnsi" w:hAnsiTheme="minorHAnsi"/>
        </w:rPr>
        <w:t xml:space="preserve"> :</w:t>
      </w:r>
      <w:hyperlink r:id="rId12">
        <w:r w:rsidR="00A2233B" w:rsidRPr="00EE7A7A">
          <w:rPr>
            <w:rFonts w:asciiTheme="minorHAnsi" w:hAnsiTheme="minorHAnsi"/>
            <w:color w:val="1155CC"/>
            <w:u w:val="single"/>
          </w:rPr>
          <w:t xml:space="preserve"> Miguel Almiron</w:t>
        </w:r>
      </w:hyperlink>
      <w:r w:rsidRPr="00EE7A7A">
        <w:rPr>
          <w:rFonts w:asciiTheme="minorHAnsi" w:hAnsiTheme="minorHAnsi"/>
        </w:rPr>
        <w:t xml:space="preserve"> PR,</w:t>
      </w:r>
      <w:hyperlink r:id="rId13">
        <w:r w:rsidR="00A2233B" w:rsidRPr="00EE7A7A">
          <w:rPr>
            <w:rFonts w:asciiTheme="minorHAnsi" w:hAnsiTheme="minorHAnsi"/>
            <w:color w:val="1155CC"/>
            <w:u w:val="single"/>
          </w:rPr>
          <w:t xml:space="preserve"> Barbara </w:t>
        </w:r>
        <w:proofErr w:type="spellStart"/>
        <w:r w:rsidR="00A2233B" w:rsidRPr="00EE7A7A">
          <w:rPr>
            <w:rFonts w:asciiTheme="minorHAnsi" w:hAnsiTheme="minorHAnsi"/>
            <w:color w:val="1155CC"/>
            <w:u w:val="single"/>
          </w:rPr>
          <w:t>Formis</w:t>
        </w:r>
        <w:proofErr w:type="spellEnd"/>
      </w:hyperlink>
      <w:r w:rsidRPr="00EE7A7A">
        <w:rPr>
          <w:rFonts w:asciiTheme="minorHAnsi" w:hAnsiTheme="minorHAnsi"/>
        </w:rPr>
        <w:t xml:space="preserve"> MCF HDR,</w:t>
      </w:r>
      <w:hyperlink r:id="rId14">
        <w:r w:rsidR="00A2233B" w:rsidRPr="00EE7A7A">
          <w:rPr>
            <w:rFonts w:asciiTheme="minorHAnsi" w:hAnsiTheme="minorHAnsi"/>
            <w:color w:val="1155CC"/>
            <w:u w:val="single"/>
          </w:rPr>
          <w:t xml:space="preserve"> Aurélie Herbet</w:t>
        </w:r>
      </w:hyperlink>
      <w:r w:rsidRPr="00EE7A7A">
        <w:rPr>
          <w:rFonts w:asciiTheme="minorHAnsi" w:hAnsiTheme="minorHAnsi"/>
        </w:rPr>
        <w:t xml:space="preserve"> MCF and</w:t>
      </w:r>
      <w:hyperlink r:id="rId15">
        <w:r w:rsidR="00A2233B" w:rsidRPr="00EE7A7A">
          <w:rPr>
            <w:rFonts w:asciiTheme="minorHAnsi" w:hAnsiTheme="minorHAnsi"/>
            <w:color w:val="1155CC"/>
            <w:u w:val="single"/>
          </w:rPr>
          <w:t xml:space="preserve"> Yann Toma</w:t>
        </w:r>
      </w:hyperlink>
      <w:r w:rsidRPr="00EE7A7A">
        <w:rPr>
          <w:rFonts w:asciiTheme="minorHAnsi" w:hAnsiTheme="minorHAnsi"/>
        </w:rPr>
        <w:t xml:space="preserve"> PR (ACTE),</w:t>
      </w:r>
      <w:hyperlink r:id="rId16">
        <w:r w:rsidR="00A2233B" w:rsidRPr="00EE7A7A">
          <w:rPr>
            <w:rFonts w:asciiTheme="minorHAnsi" w:hAnsiTheme="minorHAnsi"/>
            <w:color w:val="1155CC"/>
            <w:u w:val="single"/>
          </w:rPr>
          <w:t xml:space="preserve"> Philippe </w:t>
        </w:r>
        <w:proofErr w:type="spellStart"/>
        <w:r w:rsidR="00A2233B" w:rsidRPr="00EE7A7A">
          <w:rPr>
            <w:rFonts w:asciiTheme="minorHAnsi" w:hAnsiTheme="minorHAnsi"/>
            <w:color w:val="1155CC"/>
            <w:u w:val="single"/>
          </w:rPr>
          <w:t>Codognet</w:t>
        </w:r>
        <w:proofErr w:type="spellEnd"/>
      </w:hyperlink>
      <w:r w:rsidRPr="00EE7A7A">
        <w:rPr>
          <w:rFonts w:asciiTheme="minorHAnsi" w:hAnsiTheme="minorHAnsi"/>
        </w:rPr>
        <w:t xml:space="preserve"> (JFLI - CNRS),</w:t>
      </w:r>
      <w:hyperlink r:id="rId17">
        <w:r w:rsidR="00A2233B" w:rsidRPr="00EE7A7A">
          <w:rPr>
            <w:rFonts w:asciiTheme="minorHAnsi" w:hAnsiTheme="minorHAnsi"/>
            <w:color w:val="1155CC"/>
            <w:u w:val="single"/>
          </w:rPr>
          <w:t xml:space="preserve"> Camille </w:t>
        </w:r>
        <w:proofErr w:type="spellStart"/>
        <w:r w:rsidR="00A2233B" w:rsidRPr="00EE7A7A">
          <w:rPr>
            <w:rFonts w:asciiTheme="minorHAnsi" w:hAnsiTheme="minorHAnsi"/>
            <w:color w:val="1155CC"/>
            <w:u w:val="single"/>
          </w:rPr>
          <w:t>Salinesi</w:t>
        </w:r>
        <w:proofErr w:type="spellEnd"/>
      </w:hyperlink>
      <w:r w:rsidRPr="00EE7A7A">
        <w:rPr>
          <w:rFonts w:asciiTheme="minorHAnsi" w:hAnsiTheme="minorHAnsi"/>
        </w:rPr>
        <w:t xml:space="preserve"> PR (CRI) and</w:t>
      </w:r>
      <w:hyperlink r:id="rId18">
        <w:r w:rsidR="00A2233B" w:rsidRPr="00EE7A7A">
          <w:rPr>
            <w:rFonts w:asciiTheme="minorHAnsi" w:hAnsiTheme="minorHAnsi"/>
            <w:color w:val="1155CC"/>
            <w:u w:val="single"/>
          </w:rPr>
          <w:t xml:space="preserve"> </w:t>
        </w:r>
        <w:proofErr w:type="spellStart"/>
        <w:r w:rsidR="00A2233B" w:rsidRPr="00EE7A7A">
          <w:rPr>
            <w:rFonts w:asciiTheme="minorHAnsi" w:hAnsiTheme="minorHAnsi"/>
            <w:color w:val="1155CC"/>
            <w:u w:val="single"/>
          </w:rPr>
          <w:t>Azadeh</w:t>
        </w:r>
        <w:proofErr w:type="spellEnd"/>
        <w:r w:rsidR="00A2233B" w:rsidRPr="00EE7A7A">
          <w:rPr>
            <w:rFonts w:asciiTheme="minorHAnsi" w:hAnsiTheme="minorHAnsi"/>
            <w:color w:val="1155CC"/>
            <w:u w:val="single"/>
          </w:rPr>
          <w:t xml:space="preserve"> </w:t>
        </w:r>
        <w:proofErr w:type="spellStart"/>
        <w:r w:rsidR="00A2233B" w:rsidRPr="00EE7A7A">
          <w:rPr>
            <w:rFonts w:asciiTheme="minorHAnsi" w:hAnsiTheme="minorHAnsi"/>
            <w:color w:val="1155CC"/>
            <w:u w:val="single"/>
          </w:rPr>
          <w:t>Nilchiani</w:t>
        </w:r>
        <w:proofErr w:type="spellEnd"/>
      </w:hyperlink>
      <w:r w:rsidRPr="00EE7A7A">
        <w:rPr>
          <w:rFonts w:asciiTheme="minorHAnsi" w:hAnsiTheme="minorHAnsi"/>
        </w:rPr>
        <w:t xml:space="preserve"> </w:t>
      </w:r>
      <w:proofErr w:type="spellStart"/>
      <w:r w:rsidRPr="00EE7A7A">
        <w:rPr>
          <w:rFonts w:asciiTheme="minorHAnsi" w:hAnsiTheme="minorHAnsi"/>
        </w:rPr>
        <w:t>post-doctoral</w:t>
      </w:r>
      <w:proofErr w:type="spellEnd"/>
      <w:r w:rsidRPr="00EE7A7A">
        <w:rPr>
          <w:rFonts w:asciiTheme="minorHAnsi" w:hAnsiTheme="minorHAnsi"/>
        </w:rPr>
        <w:t xml:space="preserve"> </w:t>
      </w:r>
      <w:proofErr w:type="spellStart"/>
      <w:r w:rsidRPr="00EE7A7A">
        <w:rPr>
          <w:rFonts w:asciiTheme="minorHAnsi" w:hAnsiTheme="minorHAnsi"/>
        </w:rPr>
        <w:t>researcher</w:t>
      </w:r>
      <w:proofErr w:type="spellEnd"/>
      <w:r w:rsidRPr="00EE7A7A">
        <w:rPr>
          <w:rFonts w:asciiTheme="minorHAnsi" w:hAnsiTheme="minorHAnsi"/>
        </w:rPr>
        <w:t>, Université Paris 1 Panthéon-Sorbonne.</w:t>
      </w:r>
    </w:p>
    <w:p w14:paraId="27C770D7" w14:textId="204B39C5" w:rsidR="00A2233B" w:rsidRPr="00EE7A7A" w:rsidRDefault="00000000">
      <w:pPr>
        <w:pStyle w:val="Titre3"/>
        <w:keepNext w:val="0"/>
        <w:keepLines w:val="0"/>
        <w:spacing w:before="280" w:after="80"/>
        <w:rPr>
          <w:rFonts w:asciiTheme="minorHAnsi" w:hAnsiTheme="minorHAnsi"/>
          <w:sz w:val="26"/>
          <w:szCs w:val="26"/>
        </w:rPr>
      </w:pPr>
      <w:bookmarkStart w:id="11" w:name="_4bgm6tlyorf" w:colFirst="0" w:colLast="0"/>
      <w:bookmarkEnd w:id="11"/>
      <w:r w:rsidRPr="00EE7A7A">
        <w:rPr>
          <w:rFonts w:asciiTheme="minorHAnsi" w:hAnsiTheme="minorHAnsi"/>
          <w:sz w:val="26"/>
          <w:szCs w:val="26"/>
        </w:rPr>
        <w:t>Venue and information</w:t>
      </w:r>
    </w:p>
    <w:p w14:paraId="2940A805" w14:textId="198ECBC2" w:rsidR="00A2233B" w:rsidRPr="00EE7A7A" w:rsidRDefault="004A20E8">
      <w:pPr>
        <w:numPr>
          <w:ilvl w:val="0"/>
          <w:numId w:val="1"/>
        </w:numPr>
        <w:spacing w:before="240"/>
        <w:rPr>
          <w:rFonts w:asciiTheme="minorHAnsi" w:hAnsiTheme="minorHAnsi"/>
          <w:lang w:val="en-US"/>
        </w:rPr>
      </w:pPr>
      <w:r w:rsidRPr="00EE7A7A">
        <w:rPr>
          <w:rFonts w:asciiTheme="minorHAnsi" w:hAnsiTheme="minorHAnsi"/>
          <w:b/>
          <w:bCs/>
          <w:lang w:val="en-US"/>
        </w:rPr>
        <w:t>Venue</w:t>
      </w:r>
      <w:r w:rsidRPr="00EE7A7A">
        <w:rPr>
          <w:rFonts w:asciiTheme="minorHAnsi" w:hAnsiTheme="minorHAnsi"/>
          <w:lang w:val="en-US"/>
        </w:rPr>
        <w:t>: Room 216 of the Panthéon Center at 12 Place du Panthéon, 75005 Paris, and certain sessions will be held via Zoom.</w:t>
      </w:r>
    </w:p>
    <w:p w14:paraId="307A9F55" w14:textId="17A1FD11" w:rsidR="00A2233B" w:rsidRPr="00EE7A7A" w:rsidRDefault="008A76E8">
      <w:pPr>
        <w:numPr>
          <w:ilvl w:val="0"/>
          <w:numId w:val="1"/>
        </w:numPr>
        <w:rPr>
          <w:rFonts w:asciiTheme="minorHAnsi" w:hAnsiTheme="minorHAnsi"/>
          <w:lang w:val="en-US"/>
        </w:rPr>
      </w:pPr>
      <w:r w:rsidRPr="00EE7A7A">
        <w:rPr>
          <w:rFonts w:asciiTheme="minorHAnsi" w:hAnsiTheme="minorHAnsi"/>
          <w:b/>
          <w:bCs/>
          <w:lang w:val="en-US"/>
        </w:rPr>
        <w:t>Hours</w:t>
      </w:r>
      <w:r w:rsidRPr="00EE7A7A">
        <w:rPr>
          <w:rFonts w:asciiTheme="minorHAnsi" w:hAnsiTheme="minorHAnsi"/>
          <w:lang w:val="en-US"/>
        </w:rPr>
        <w:t>:</w:t>
      </w:r>
      <w:r w:rsidR="00000000" w:rsidRPr="00EE7A7A">
        <w:rPr>
          <w:rFonts w:asciiTheme="minorHAnsi" w:hAnsiTheme="minorHAnsi"/>
          <w:lang w:val="en-US"/>
        </w:rPr>
        <w:t xml:space="preserve"> 6-8 p.m. Paris time.</w:t>
      </w:r>
    </w:p>
    <w:p w14:paraId="6B3F5FB6" w14:textId="77777777" w:rsidR="00A2233B" w:rsidRPr="00EE7A7A" w:rsidRDefault="00000000">
      <w:pPr>
        <w:numPr>
          <w:ilvl w:val="0"/>
          <w:numId w:val="1"/>
        </w:numPr>
        <w:spacing w:after="240"/>
        <w:rPr>
          <w:rFonts w:asciiTheme="minorHAnsi" w:hAnsiTheme="minorHAnsi"/>
          <w:lang w:val="en-US"/>
        </w:rPr>
      </w:pPr>
      <w:r w:rsidRPr="00EE7A7A">
        <w:rPr>
          <w:rFonts w:asciiTheme="minorHAnsi" w:hAnsiTheme="minorHAnsi"/>
          <w:b/>
          <w:bCs/>
          <w:lang w:val="en-US"/>
        </w:rPr>
        <w:t>Public</w:t>
      </w:r>
      <w:r w:rsidRPr="00EE7A7A">
        <w:rPr>
          <w:rFonts w:asciiTheme="minorHAnsi" w:hAnsiTheme="minorHAnsi"/>
          <w:lang w:val="en-US"/>
        </w:rPr>
        <w:t>: The seminar is open to researchers, artists, and students.</w:t>
      </w:r>
    </w:p>
    <w:p w14:paraId="7947AF2B" w14:textId="77777777" w:rsidR="00A2233B" w:rsidRPr="00EE7A7A" w:rsidRDefault="00000000">
      <w:pPr>
        <w:spacing w:before="240" w:after="240"/>
        <w:rPr>
          <w:rFonts w:asciiTheme="minorHAnsi" w:hAnsiTheme="minorHAnsi"/>
          <w:b/>
          <w:bCs/>
          <w:u w:val="single"/>
          <w:lang w:val="en-US"/>
        </w:rPr>
      </w:pPr>
      <w:r w:rsidRPr="00EE7A7A">
        <w:rPr>
          <w:rFonts w:asciiTheme="minorHAnsi" w:hAnsiTheme="minorHAnsi"/>
          <w:b/>
          <w:bCs/>
          <w:shd w:val="clear" w:color="auto" w:fill="FFD966"/>
          <w:lang w:val="en-US"/>
        </w:rPr>
        <w:t xml:space="preserve">&gt;&gt;&gt; Registration is required for participants from outside Paris 1 University, via this link: </w:t>
      </w:r>
      <w:hyperlink r:id="rId19">
        <w:r w:rsidR="00A2233B" w:rsidRPr="00EE7A7A">
          <w:rPr>
            <w:rFonts w:asciiTheme="minorHAnsi" w:hAnsiTheme="minorHAnsi"/>
            <w:b/>
            <w:bCs/>
            <w:color w:val="1155CC"/>
            <w:sz w:val="22"/>
            <w:szCs w:val="22"/>
            <w:u w:val="single"/>
            <w:lang w:val="en-US"/>
          </w:rPr>
          <w:t>https://demarts.pantheonsorbonne.fr/seminaire-transversal/inscription-seminaire</w:t>
        </w:r>
      </w:hyperlink>
      <w:r w:rsidRPr="00EE7A7A">
        <w:rPr>
          <w:rFonts w:asciiTheme="minorHAnsi" w:hAnsiTheme="minorHAnsi"/>
          <w:b/>
          <w:bCs/>
          <w:u w:val="single"/>
          <w:lang w:val="en-US"/>
        </w:rPr>
        <w:t xml:space="preserve"> </w:t>
      </w:r>
    </w:p>
    <w:p w14:paraId="203083F3" w14:textId="77777777" w:rsidR="00830D2C" w:rsidRPr="00EE7A7A" w:rsidRDefault="00830D2C">
      <w:pPr>
        <w:spacing w:before="240" w:after="240"/>
        <w:rPr>
          <w:rFonts w:asciiTheme="minorHAnsi" w:hAnsiTheme="minorHAnsi"/>
          <w:b/>
          <w:bCs/>
          <w:u w:val="single"/>
          <w:lang w:val="en-US"/>
        </w:rPr>
      </w:pPr>
    </w:p>
    <w:p w14:paraId="1E55F129" w14:textId="77777777" w:rsidR="00830D2C" w:rsidRPr="00EE7A7A" w:rsidRDefault="00830D2C">
      <w:pPr>
        <w:spacing w:before="240" w:after="240"/>
        <w:rPr>
          <w:rFonts w:asciiTheme="minorHAnsi" w:hAnsiTheme="minorHAnsi"/>
          <w:b/>
          <w:bCs/>
          <w:u w:val="single"/>
          <w:lang w:val="en-US"/>
        </w:rPr>
      </w:pPr>
    </w:p>
    <w:p w14:paraId="53DA65FF" w14:textId="77777777" w:rsidR="00830D2C" w:rsidRPr="00EE7A7A" w:rsidRDefault="00830D2C">
      <w:pPr>
        <w:spacing w:before="240" w:after="240"/>
        <w:rPr>
          <w:rFonts w:asciiTheme="minorHAnsi" w:hAnsiTheme="minorHAnsi"/>
          <w:b/>
          <w:bCs/>
          <w:u w:val="single"/>
          <w:lang w:val="en-US"/>
        </w:rPr>
      </w:pPr>
    </w:p>
    <w:p w14:paraId="5ECD1E54" w14:textId="77777777" w:rsidR="00830D2C" w:rsidRPr="00EE7A7A" w:rsidRDefault="00830D2C">
      <w:pPr>
        <w:spacing w:before="240" w:after="240"/>
        <w:rPr>
          <w:rFonts w:asciiTheme="minorHAnsi" w:hAnsiTheme="minorHAnsi"/>
          <w:b/>
          <w:bCs/>
          <w:u w:val="single"/>
          <w:lang w:val="en-US"/>
        </w:rPr>
      </w:pPr>
    </w:p>
    <w:p w14:paraId="7BC2E05D" w14:textId="77777777" w:rsidR="00830D2C" w:rsidRPr="00EE7A7A" w:rsidRDefault="00830D2C">
      <w:pPr>
        <w:spacing w:before="240" w:after="240"/>
        <w:rPr>
          <w:rFonts w:asciiTheme="minorHAnsi" w:hAnsiTheme="minorHAnsi"/>
          <w:b/>
          <w:bCs/>
          <w:u w:val="single"/>
          <w:lang w:val="en-US"/>
        </w:rPr>
      </w:pPr>
    </w:p>
    <w:p w14:paraId="1D50803F" w14:textId="77777777" w:rsidR="00830D2C" w:rsidRPr="00EE7A7A" w:rsidRDefault="00830D2C">
      <w:pPr>
        <w:spacing w:before="240" w:after="240"/>
        <w:rPr>
          <w:rFonts w:asciiTheme="minorHAnsi" w:hAnsiTheme="minorHAnsi"/>
          <w:lang w:val="en-US"/>
        </w:rPr>
      </w:pPr>
    </w:p>
    <w:p w14:paraId="4E17ED98" w14:textId="77777777" w:rsidR="00A2233B" w:rsidRPr="00EE7A7A" w:rsidRDefault="00000000">
      <w:pPr>
        <w:spacing w:line="276" w:lineRule="auto"/>
        <w:jc w:val="both"/>
        <w:rPr>
          <w:rFonts w:asciiTheme="minorHAnsi" w:hAnsiTheme="minorHAnsi"/>
        </w:rPr>
      </w:pPr>
      <w:r w:rsidRPr="00EE7A7A">
        <w:rPr>
          <w:rFonts w:asciiTheme="minorHAnsi" w:hAnsiTheme="minorHAnsi"/>
          <w:noProof/>
        </w:rPr>
        <w:drawing>
          <wp:inline distT="114300" distB="114300" distL="114300" distR="114300" wp14:anchorId="32FB83E0" wp14:editId="75FF09B5">
            <wp:extent cx="5595938" cy="147799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595938" cy="1477997"/>
                    </a:xfrm>
                    <a:prstGeom prst="rect">
                      <a:avLst/>
                    </a:prstGeom>
                    <a:ln/>
                  </pic:spPr>
                </pic:pic>
              </a:graphicData>
            </a:graphic>
          </wp:inline>
        </w:drawing>
      </w:r>
    </w:p>
    <w:p w14:paraId="0702CC7E" w14:textId="77777777" w:rsidR="00A2233B" w:rsidRPr="00EE7A7A" w:rsidRDefault="00A2233B">
      <w:pPr>
        <w:rPr>
          <w:rFonts w:asciiTheme="minorHAnsi" w:hAnsiTheme="minorHAnsi"/>
        </w:rPr>
      </w:pPr>
    </w:p>
    <w:sectPr w:rsidR="00A2233B" w:rsidRPr="00EE7A7A">
      <w:pgSz w:w="11909" w:h="16834"/>
      <w:pgMar w:top="141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67DC8" w14:textId="77777777" w:rsidR="0024183C" w:rsidRDefault="0024183C">
      <w:r>
        <w:separator/>
      </w:r>
    </w:p>
  </w:endnote>
  <w:endnote w:type="continuationSeparator" w:id="0">
    <w:p w14:paraId="106BE026" w14:textId="77777777" w:rsidR="0024183C" w:rsidRDefault="0024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1BA4853-C161-5745-A90D-A3E8B494D378}"/>
  </w:font>
  <w:font w:name="Symbol">
    <w:panose1 w:val="05050102010706020507"/>
    <w:charset w:val="02"/>
    <w:family w:val="decorative"/>
    <w:pitch w:val="variable"/>
    <w:sig w:usb0="00000000" w:usb1="10000000" w:usb2="00000000" w:usb3="00000000" w:csb0="80000000" w:csb1="00000000"/>
    <w:embedRegular r:id="rId2" w:fontKey="{59F3F76A-FF01-F042-AEDB-5E8C49CEC291}"/>
  </w:font>
  <w:font w:name="Courier New">
    <w:panose1 w:val="02070309020205020404"/>
    <w:charset w:val="00"/>
    <w:family w:val="modern"/>
    <w:pitch w:val="fixed"/>
    <w:sig w:usb0="E0002AFF" w:usb1="C0007843" w:usb2="00000009" w:usb3="00000000" w:csb0="000001FF" w:csb1="00000000"/>
    <w:embedRegular r:id="rId3" w:fontKey="{DF105CD8-9F4B-D24E-842D-A6569811B1E9}"/>
  </w:font>
  <w:font w:name="Wingdings">
    <w:panose1 w:val="05000000000000000000"/>
    <w:charset w:val="4D"/>
    <w:family w:val="decorative"/>
    <w:pitch w:val="variable"/>
    <w:sig w:usb0="00000003" w:usb1="00000000" w:usb2="00000000" w:usb3="00000000" w:csb0="80000001" w:csb1="00000000"/>
    <w:embedRegular r:id="rId4" w:fontKey="{74E6A8F1-397A-5745-AD5D-733BD7ABAD8D}"/>
  </w:font>
  <w:font w:name="Cambria">
    <w:panose1 w:val="02040503050406030204"/>
    <w:charset w:val="00"/>
    <w:family w:val="roman"/>
    <w:pitch w:val="variable"/>
    <w:sig w:usb0="E00002FF" w:usb1="400004FF" w:usb2="00000000" w:usb3="00000000" w:csb0="0000019F" w:csb1="00000000"/>
    <w:embedRegular r:id="rId5" w:fontKey="{2EAC69BB-9BB2-0B46-8185-127E40AA5A87}"/>
    <w:embedBold r:id="rId6" w:fontKey="{E8F99B22-2A72-664E-8CC9-D7381FC91E55}"/>
  </w:font>
  <w:font w:name="Calibri">
    <w:panose1 w:val="020F0502020204030204"/>
    <w:charset w:val="00"/>
    <w:family w:val="swiss"/>
    <w:pitch w:val="variable"/>
    <w:sig w:usb0="E0002AFF" w:usb1="C000247B" w:usb2="00000009" w:usb3="00000000" w:csb0="000001FF" w:csb1="00000000"/>
    <w:embedRegular r:id="rId7" w:fontKey="{A5DDF97D-B432-A94F-843D-A14EAA406281}"/>
    <w:embedBold r:id="rId8" w:fontKey="{B2054977-6367-0748-97C8-446B3691EA85}"/>
  </w:font>
  <w:font w:name="Georgia">
    <w:panose1 w:val="02040502050405020303"/>
    <w:charset w:val="00"/>
    <w:family w:val="roman"/>
    <w:pitch w:val="variable"/>
    <w:sig w:usb0="00000287" w:usb1="00000000" w:usb2="00000000" w:usb3="00000000" w:csb0="0000009F" w:csb1="00000000"/>
    <w:embedItalic r:id="rId9" w:fontKey="{D82C9BB4-8671-3C48-B0FE-7617D63039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F48C2" w14:textId="77777777" w:rsidR="00A2233B" w:rsidRDefault="00000000">
    <w:pPr>
      <w:jc w:val="right"/>
    </w:pPr>
    <w:r>
      <w:rPr>
        <w:b/>
        <w:bCs/>
      </w:rPr>
      <w:fldChar w:fldCharType="begin"/>
    </w:r>
    <w:r>
      <w:rPr>
        <w:b/>
        <w:bCs/>
      </w:rPr>
      <w:instrText>PAGE</w:instrText>
    </w:r>
    <w:r>
      <w:rPr>
        <w:b/>
        <w:bCs/>
      </w:rPr>
      <w:fldChar w:fldCharType="separate"/>
    </w:r>
    <w:r w:rsidR="006A2714">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12918" w14:textId="77777777" w:rsidR="0024183C" w:rsidRDefault="0024183C">
      <w:r>
        <w:separator/>
      </w:r>
    </w:p>
  </w:footnote>
  <w:footnote w:type="continuationSeparator" w:id="0">
    <w:p w14:paraId="7BDB7940" w14:textId="77777777" w:rsidR="0024183C" w:rsidRDefault="00241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44AC"/>
    <w:multiLevelType w:val="multilevel"/>
    <w:tmpl w:val="89AE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C92CBE"/>
    <w:multiLevelType w:val="multilevel"/>
    <w:tmpl w:val="46185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096C93"/>
    <w:multiLevelType w:val="hybridMultilevel"/>
    <w:tmpl w:val="C2FE0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041B07"/>
    <w:multiLevelType w:val="multilevel"/>
    <w:tmpl w:val="1CDED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E67B1B"/>
    <w:multiLevelType w:val="multilevel"/>
    <w:tmpl w:val="F78C4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EC4CE7"/>
    <w:multiLevelType w:val="multilevel"/>
    <w:tmpl w:val="FCA04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3A64D1"/>
    <w:multiLevelType w:val="multilevel"/>
    <w:tmpl w:val="F75C1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047BCD"/>
    <w:multiLevelType w:val="multilevel"/>
    <w:tmpl w:val="9A52C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414ED8"/>
    <w:multiLevelType w:val="multilevel"/>
    <w:tmpl w:val="022CC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8F3011"/>
    <w:multiLevelType w:val="multilevel"/>
    <w:tmpl w:val="87A68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6E21F6"/>
    <w:multiLevelType w:val="multilevel"/>
    <w:tmpl w:val="10FCF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354853">
    <w:abstractNumId w:val="4"/>
  </w:num>
  <w:num w:numId="2" w16cid:durableId="1378697204">
    <w:abstractNumId w:val="7"/>
  </w:num>
  <w:num w:numId="3" w16cid:durableId="1783567517">
    <w:abstractNumId w:val="3"/>
  </w:num>
  <w:num w:numId="4" w16cid:durableId="1899394159">
    <w:abstractNumId w:val="9"/>
  </w:num>
  <w:num w:numId="5" w16cid:durableId="1967739266">
    <w:abstractNumId w:val="8"/>
  </w:num>
  <w:num w:numId="6" w16cid:durableId="224410808">
    <w:abstractNumId w:val="5"/>
  </w:num>
  <w:num w:numId="7" w16cid:durableId="714818894">
    <w:abstractNumId w:val="1"/>
  </w:num>
  <w:num w:numId="8" w16cid:durableId="338117210">
    <w:abstractNumId w:val="6"/>
  </w:num>
  <w:num w:numId="9" w16cid:durableId="1924606036">
    <w:abstractNumId w:val="0"/>
  </w:num>
  <w:num w:numId="10" w16cid:durableId="2029091977">
    <w:abstractNumId w:val="10"/>
  </w:num>
  <w:num w:numId="11" w16cid:durableId="1819300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33B"/>
    <w:rsid w:val="0024183C"/>
    <w:rsid w:val="004A20E8"/>
    <w:rsid w:val="00545834"/>
    <w:rsid w:val="006A222D"/>
    <w:rsid w:val="006A2714"/>
    <w:rsid w:val="006F1C5A"/>
    <w:rsid w:val="00711206"/>
    <w:rsid w:val="007D4B6D"/>
    <w:rsid w:val="00830D2C"/>
    <w:rsid w:val="0089354F"/>
    <w:rsid w:val="008A76E8"/>
    <w:rsid w:val="0091704D"/>
    <w:rsid w:val="00A2233B"/>
    <w:rsid w:val="00CD49AC"/>
    <w:rsid w:val="00EE7A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9FEA15F"/>
  <w15:docId w15:val="{724BAA8B-7BD9-7747-B9AE-BAFF5DF4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00" w:after="60" w:line="600" w:lineRule="auto"/>
      <w:ind w:left="720" w:hanging="360"/>
      <w:outlineLvl w:val="0"/>
    </w:pPr>
    <w:rPr>
      <w:rFonts w:ascii="Calibri" w:eastAsia="Calibri" w:hAnsi="Calibri" w:cs="Calibri"/>
      <w:b/>
      <w:bCs/>
      <w:sz w:val="32"/>
      <w:szCs w:val="32"/>
    </w:rPr>
  </w:style>
  <w:style w:type="paragraph" w:styleId="Titre2">
    <w:name w:val="heading 2"/>
    <w:basedOn w:val="Normal"/>
    <w:next w:val="Normal"/>
    <w:uiPriority w:val="9"/>
    <w:unhideWhenUsed/>
    <w:qFormat/>
    <w:pPr>
      <w:keepNext/>
      <w:keepLines/>
      <w:spacing w:line="276" w:lineRule="auto"/>
      <w:jc w:val="center"/>
      <w:outlineLvl w:val="1"/>
    </w:pPr>
    <w:rPr>
      <w:b/>
      <w:bCs/>
      <w:sz w:val="34"/>
      <w:szCs w:val="34"/>
    </w:rPr>
  </w:style>
  <w:style w:type="paragraph" w:styleId="Titre3">
    <w:name w:val="heading 3"/>
    <w:basedOn w:val="Normal"/>
    <w:next w:val="Normal"/>
    <w:uiPriority w:val="9"/>
    <w:unhideWhenUsed/>
    <w:qFormat/>
    <w:pPr>
      <w:keepNext/>
      <w:keepLines/>
      <w:spacing w:before="200" w:after="6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aragraphedeliste">
    <w:name w:val="List Paragraph"/>
    <w:basedOn w:val="Normal"/>
    <w:uiPriority w:val="34"/>
    <w:qFormat/>
    <w:rsid w:val="006A2714"/>
    <w:pPr>
      <w:ind w:left="720"/>
      <w:contextualSpacing/>
    </w:pPr>
  </w:style>
  <w:style w:type="character" w:styleId="Lienhypertexte">
    <w:name w:val="Hyperlink"/>
    <w:basedOn w:val="Policepardfaut"/>
    <w:uiPriority w:val="99"/>
    <w:unhideWhenUsed/>
    <w:rsid w:val="00EE7A7A"/>
    <w:rPr>
      <w:color w:val="0000FF" w:themeColor="hyperlink"/>
      <w:u w:val="single"/>
    </w:rPr>
  </w:style>
  <w:style w:type="character" w:styleId="Mentionnonrsolue">
    <w:name w:val="Unresolved Mention"/>
    <w:basedOn w:val="Policepardfaut"/>
    <w:uiPriority w:val="99"/>
    <w:semiHidden/>
    <w:unhideWhenUsed/>
    <w:rsid w:val="00EE7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82441">
      <w:bodyDiv w:val="1"/>
      <w:marLeft w:val="0"/>
      <w:marRight w:val="0"/>
      <w:marTop w:val="0"/>
      <w:marBottom w:val="0"/>
      <w:divBdr>
        <w:top w:val="none" w:sz="0" w:space="0" w:color="auto"/>
        <w:left w:val="none" w:sz="0" w:space="0" w:color="auto"/>
        <w:bottom w:val="none" w:sz="0" w:space="0" w:color="auto"/>
        <w:right w:val="none" w:sz="0" w:space="0" w:color="auto"/>
      </w:divBdr>
    </w:div>
    <w:div w:id="100029717">
      <w:bodyDiv w:val="1"/>
      <w:marLeft w:val="0"/>
      <w:marRight w:val="0"/>
      <w:marTop w:val="0"/>
      <w:marBottom w:val="0"/>
      <w:divBdr>
        <w:top w:val="none" w:sz="0" w:space="0" w:color="auto"/>
        <w:left w:val="none" w:sz="0" w:space="0" w:color="auto"/>
        <w:bottom w:val="none" w:sz="0" w:space="0" w:color="auto"/>
        <w:right w:val="none" w:sz="0" w:space="0" w:color="auto"/>
      </w:divBdr>
    </w:div>
    <w:div w:id="214661612">
      <w:bodyDiv w:val="1"/>
      <w:marLeft w:val="0"/>
      <w:marRight w:val="0"/>
      <w:marTop w:val="0"/>
      <w:marBottom w:val="0"/>
      <w:divBdr>
        <w:top w:val="none" w:sz="0" w:space="0" w:color="auto"/>
        <w:left w:val="none" w:sz="0" w:space="0" w:color="auto"/>
        <w:bottom w:val="none" w:sz="0" w:space="0" w:color="auto"/>
        <w:right w:val="none" w:sz="0" w:space="0" w:color="auto"/>
      </w:divBdr>
    </w:div>
    <w:div w:id="361172023">
      <w:bodyDiv w:val="1"/>
      <w:marLeft w:val="0"/>
      <w:marRight w:val="0"/>
      <w:marTop w:val="0"/>
      <w:marBottom w:val="0"/>
      <w:divBdr>
        <w:top w:val="none" w:sz="0" w:space="0" w:color="auto"/>
        <w:left w:val="none" w:sz="0" w:space="0" w:color="auto"/>
        <w:bottom w:val="none" w:sz="0" w:space="0" w:color="auto"/>
        <w:right w:val="none" w:sz="0" w:space="0" w:color="auto"/>
      </w:divBdr>
    </w:div>
    <w:div w:id="1182933978">
      <w:bodyDiv w:val="1"/>
      <w:marLeft w:val="0"/>
      <w:marRight w:val="0"/>
      <w:marTop w:val="0"/>
      <w:marBottom w:val="0"/>
      <w:divBdr>
        <w:top w:val="none" w:sz="0" w:space="0" w:color="auto"/>
        <w:left w:val="none" w:sz="0" w:space="0" w:color="auto"/>
        <w:bottom w:val="none" w:sz="0" w:space="0" w:color="auto"/>
        <w:right w:val="none" w:sz="0" w:space="0" w:color="auto"/>
      </w:divBdr>
    </w:div>
    <w:div w:id="1319574459">
      <w:bodyDiv w:val="1"/>
      <w:marLeft w:val="0"/>
      <w:marRight w:val="0"/>
      <w:marTop w:val="0"/>
      <w:marBottom w:val="0"/>
      <w:divBdr>
        <w:top w:val="none" w:sz="0" w:space="0" w:color="auto"/>
        <w:left w:val="none" w:sz="0" w:space="0" w:color="auto"/>
        <w:bottom w:val="none" w:sz="0" w:space="0" w:color="auto"/>
        <w:right w:val="none" w:sz="0" w:space="0" w:color="auto"/>
      </w:divBdr>
    </w:div>
    <w:div w:id="1344891533">
      <w:bodyDiv w:val="1"/>
      <w:marLeft w:val="0"/>
      <w:marRight w:val="0"/>
      <w:marTop w:val="0"/>
      <w:marBottom w:val="0"/>
      <w:divBdr>
        <w:top w:val="none" w:sz="0" w:space="0" w:color="auto"/>
        <w:left w:val="none" w:sz="0" w:space="0" w:color="auto"/>
        <w:bottom w:val="none" w:sz="0" w:space="0" w:color="auto"/>
        <w:right w:val="none" w:sz="0" w:space="0" w:color="auto"/>
      </w:divBdr>
    </w:div>
    <w:div w:id="1591503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marts.pantheonsorbonne.fr/" TargetMode="External"/><Relationship Id="rId13" Type="http://schemas.openxmlformats.org/officeDocument/2006/relationships/hyperlink" Target="https://www.pantheonsorbonne.fr/page-perso/bformis" TargetMode="External"/><Relationship Id="rId18" Type="http://schemas.openxmlformats.org/officeDocument/2006/relationships/hyperlink" Target="https://www.pantheonsorbonne.fr/page-perso/azadeh.nilchiani%4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pantheonsorbonne.fr/page-perso/malmiron" TargetMode="External"/><Relationship Id="rId17" Type="http://schemas.openxmlformats.org/officeDocument/2006/relationships/hyperlink" Target="https://www.pantheonsorbonne.fr/page-perso/camille" TargetMode="External"/><Relationship Id="rId2" Type="http://schemas.openxmlformats.org/officeDocument/2006/relationships/styles" Target="styles.xml"/><Relationship Id="rId16" Type="http://schemas.openxmlformats.org/officeDocument/2006/relationships/hyperlink" Target="https://webia.lip6.fr/~codognet/"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ntheonsorbonne.fr/page-perso/slaugier" TargetMode="External"/><Relationship Id="rId5" Type="http://schemas.openxmlformats.org/officeDocument/2006/relationships/footnotes" Target="footnotes.xml"/><Relationship Id="rId15" Type="http://schemas.openxmlformats.org/officeDocument/2006/relationships/hyperlink" Target="https://www.pantheonsorbonne.fr/page-perso/toma" TargetMode="External"/><Relationship Id="rId10" Type="http://schemas.openxmlformats.org/officeDocument/2006/relationships/footer" Target="footer1.xml"/><Relationship Id="rId19" Type="http://schemas.openxmlformats.org/officeDocument/2006/relationships/hyperlink" Target="https://demarts.pantheonsorbonne.fr/seminaire-transversal/inscription-seminaire" TargetMode="External"/><Relationship Id="rId4" Type="http://schemas.openxmlformats.org/officeDocument/2006/relationships/webSettings" Target="webSettings.xml"/><Relationship Id="rId9" Type="http://schemas.openxmlformats.org/officeDocument/2006/relationships/hyperlink" Target="https://demarts.pantheonsorbonne.fr/" TargetMode="External"/><Relationship Id="rId14" Type="http://schemas.openxmlformats.org/officeDocument/2006/relationships/hyperlink" Target="https://www.pantheonsorbonne.fr/page-perso/aherbe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736</Words>
  <Characters>4050</Characters>
  <Application>Microsoft Office Word</Application>
  <DocSecurity>0</DocSecurity>
  <Lines>33</Lines>
  <Paragraphs>9</Paragraphs>
  <ScaleCrop>false</ScaleCrop>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azadeh nilchiani</cp:lastModifiedBy>
  <cp:revision>13</cp:revision>
  <dcterms:created xsi:type="dcterms:W3CDTF">2025-11-28T15:54:00Z</dcterms:created>
  <dcterms:modified xsi:type="dcterms:W3CDTF">2025-12-03T15:14:00Z</dcterms:modified>
</cp:coreProperties>
</file>